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39" w:rsidRDefault="00751639" w:rsidP="00751639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3：</w:t>
      </w:r>
    </w:p>
    <w:p w:rsidR="00AC2301" w:rsidRDefault="00AC2301" w:rsidP="00AC2301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通城县石南镇人民政府2022年</w:t>
      </w:r>
    </w:p>
    <w:p w:rsidR="00AC2301" w:rsidRDefault="00AC2301" w:rsidP="00AC2301">
      <w:pPr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整体支出绩效评价会议记录</w:t>
      </w:r>
    </w:p>
    <w:p w:rsidR="00E26A66" w:rsidRDefault="00E26A66" w:rsidP="00AC2301">
      <w:pPr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</w:p>
    <w:p w:rsidR="00AC2301" w:rsidRPr="005B048C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5B048C">
        <w:rPr>
          <w:rFonts w:ascii="仿宋_GB2312" w:eastAsia="仿宋_GB2312" w:hAnsi="宋体" w:hint="eastAsia"/>
          <w:sz w:val="30"/>
          <w:szCs w:val="30"/>
        </w:rPr>
        <w:t>访谈人员：</w:t>
      </w:r>
      <w:proofErr w:type="gramStart"/>
      <w:r w:rsidRPr="005B048C">
        <w:rPr>
          <w:rFonts w:ascii="仿宋_GB2312" w:eastAsia="仿宋_GB2312" w:hAnsi="宋体" w:hint="eastAsia"/>
          <w:sz w:val="30"/>
          <w:szCs w:val="30"/>
        </w:rPr>
        <w:t>曹辉树</w:t>
      </w:r>
      <w:proofErr w:type="gramEnd"/>
      <w:r w:rsidRPr="005B048C">
        <w:rPr>
          <w:rFonts w:ascii="仿宋_GB2312" w:eastAsia="仿宋_GB2312" w:hAnsi="宋体" w:hint="eastAsia"/>
          <w:sz w:val="30"/>
          <w:szCs w:val="30"/>
        </w:rPr>
        <w:t>、宋竞公、</w:t>
      </w:r>
      <w:r>
        <w:rPr>
          <w:rFonts w:ascii="仿宋_GB2312" w:eastAsia="仿宋_GB2312" w:hAnsi="宋体" w:hint="eastAsia"/>
          <w:sz w:val="30"/>
          <w:szCs w:val="30"/>
        </w:rPr>
        <w:t>刘沐晗</w:t>
      </w:r>
    </w:p>
    <w:p w:rsidR="00AC2301" w:rsidRPr="0015512F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5B048C">
        <w:rPr>
          <w:rFonts w:ascii="仿宋_GB2312" w:eastAsia="仿宋_GB2312" w:hAnsi="宋体" w:hint="eastAsia"/>
          <w:sz w:val="30"/>
          <w:szCs w:val="30"/>
        </w:rPr>
        <w:t>参会人</w:t>
      </w:r>
      <w:r w:rsidRPr="0015512F">
        <w:rPr>
          <w:rFonts w:ascii="仿宋_GB2312" w:eastAsia="仿宋_GB2312" w:hAnsi="宋体" w:hint="eastAsia"/>
          <w:sz w:val="30"/>
          <w:szCs w:val="30"/>
        </w:rPr>
        <w:t>员：</w:t>
      </w:r>
      <w:r w:rsidR="0015512F" w:rsidRPr="0015512F">
        <w:rPr>
          <w:rFonts w:ascii="仿宋_GB2312" w:eastAsia="仿宋_GB2312" w:hAnsi="宋体" w:hint="eastAsia"/>
          <w:sz w:val="30"/>
          <w:szCs w:val="30"/>
        </w:rPr>
        <w:t>石南镇</w:t>
      </w:r>
      <w:r w:rsidR="00FB13FA">
        <w:rPr>
          <w:rFonts w:ascii="仿宋_GB2312" w:eastAsia="仿宋_GB2312" w:hAnsi="宋体" w:hint="eastAsia"/>
          <w:sz w:val="30"/>
          <w:szCs w:val="30"/>
        </w:rPr>
        <w:t>副</w:t>
      </w:r>
      <w:r w:rsidRPr="0015512F">
        <w:rPr>
          <w:rFonts w:ascii="仿宋_GB2312" w:eastAsia="仿宋_GB2312" w:hAnsi="宋体" w:hint="eastAsia"/>
          <w:sz w:val="30"/>
          <w:szCs w:val="30"/>
        </w:rPr>
        <w:t>镇长</w:t>
      </w:r>
      <w:r w:rsidR="0015512F" w:rsidRPr="0015512F">
        <w:rPr>
          <w:rFonts w:ascii="仿宋_GB2312" w:eastAsia="仿宋_GB2312" w:hAnsi="宋体" w:hint="eastAsia"/>
          <w:sz w:val="30"/>
          <w:szCs w:val="30"/>
        </w:rPr>
        <w:t>章志勇</w:t>
      </w:r>
      <w:r w:rsidRPr="0015512F">
        <w:rPr>
          <w:rFonts w:ascii="仿宋_GB2312" w:eastAsia="仿宋_GB2312" w:hAnsi="宋体" w:hint="eastAsia"/>
          <w:sz w:val="30"/>
          <w:szCs w:val="30"/>
        </w:rPr>
        <w:t>，财政所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所</w:t>
      </w:r>
      <w:r w:rsidRPr="0015512F">
        <w:rPr>
          <w:rFonts w:ascii="仿宋_GB2312" w:eastAsia="仿宋_GB2312" w:hAnsi="宋体" w:hint="eastAsia"/>
          <w:sz w:val="30"/>
          <w:szCs w:val="30"/>
        </w:rPr>
        <w:t>长</w:t>
      </w:r>
      <w:r w:rsidR="0015512F" w:rsidRPr="0015512F">
        <w:rPr>
          <w:rFonts w:ascii="仿宋_GB2312" w:eastAsia="仿宋_GB2312" w:hAnsi="宋体" w:hint="eastAsia"/>
          <w:sz w:val="30"/>
          <w:szCs w:val="30"/>
        </w:rPr>
        <w:t>吴金艳，财政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所</w:t>
      </w:r>
      <w:r w:rsidR="0015512F" w:rsidRPr="0015512F">
        <w:rPr>
          <w:rFonts w:ascii="仿宋_GB2312" w:eastAsia="仿宋_GB2312" w:hAnsi="宋体" w:hint="eastAsia"/>
          <w:sz w:val="30"/>
          <w:szCs w:val="30"/>
        </w:rPr>
        <w:t>副所长李子傲，会计章娟</w:t>
      </w:r>
    </w:p>
    <w:p w:rsidR="00AC2301" w:rsidRPr="0015512F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>时间：2023年6月2</w:t>
      </w:r>
      <w:r w:rsidR="00111AE4">
        <w:rPr>
          <w:rFonts w:ascii="仿宋_GB2312" w:eastAsia="仿宋_GB2312" w:hAnsi="宋体" w:hint="eastAsia"/>
          <w:sz w:val="30"/>
          <w:szCs w:val="30"/>
        </w:rPr>
        <w:t>6</w:t>
      </w:r>
      <w:r w:rsidRPr="0015512F">
        <w:rPr>
          <w:rFonts w:ascii="仿宋_GB2312" w:eastAsia="仿宋_GB2312" w:hAnsi="宋体" w:hint="eastAsia"/>
          <w:sz w:val="30"/>
          <w:szCs w:val="30"/>
        </w:rPr>
        <w:t>日</w:t>
      </w:r>
    </w:p>
    <w:p w:rsidR="00AC2301" w:rsidRPr="0015512F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 xml:space="preserve">1. </w:t>
      </w:r>
      <w:r w:rsidR="00FB13FA">
        <w:rPr>
          <w:rFonts w:ascii="仿宋_GB2312" w:eastAsia="仿宋_GB2312" w:hAnsi="宋体" w:hint="eastAsia"/>
          <w:sz w:val="30"/>
          <w:szCs w:val="30"/>
        </w:rPr>
        <w:t>请介绍石南镇政府</w:t>
      </w:r>
      <w:r w:rsidRPr="0015512F">
        <w:rPr>
          <w:rFonts w:ascii="仿宋_GB2312" w:eastAsia="仿宋_GB2312" w:hAnsi="宋体" w:hint="eastAsia"/>
          <w:sz w:val="30"/>
          <w:szCs w:val="30"/>
        </w:rPr>
        <w:t>2022年部门整体支出概况？</w:t>
      </w:r>
    </w:p>
    <w:p w:rsidR="00FB13FA" w:rsidRPr="00FB13FA" w:rsidRDefault="0015512F" w:rsidP="00FB13FA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>吴金艳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：</w:t>
      </w:r>
      <w:r w:rsidR="00FF7723">
        <w:rPr>
          <w:rFonts w:ascii="仿宋_GB2312" w:eastAsia="仿宋_GB2312" w:hAnsi="宋体" w:hint="eastAsia"/>
          <w:sz w:val="30"/>
          <w:szCs w:val="30"/>
        </w:rPr>
        <w:t>⑴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.部门整体预算安排情况</w:t>
      </w:r>
      <w:r w:rsidR="00FB13FA">
        <w:rPr>
          <w:rFonts w:ascii="仿宋_GB2312" w:eastAsia="仿宋_GB2312" w:hAnsi="宋体" w:hint="eastAsia"/>
          <w:sz w:val="30"/>
          <w:szCs w:val="30"/>
        </w:rPr>
        <w:t>: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2022年部门年初预算数为774.84万元，调整预算数836.7万元。其中，人员经费年初预算数661.06万元，调整预算数735.76万元；公用经费年初预算数113.78万元，调整预算数100.94万元；未安排项目支出预算。</w:t>
      </w:r>
    </w:p>
    <w:p w:rsidR="00FB13FA" w:rsidRDefault="00FF7723" w:rsidP="00FB13FA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⑵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.部门整体决算支出情况</w:t>
      </w:r>
      <w:r w:rsidR="00FB13FA">
        <w:rPr>
          <w:rFonts w:ascii="仿宋_GB2312" w:eastAsia="仿宋_GB2312" w:hAnsi="宋体" w:hint="eastAsia"/>
          <w:sz w:val="30"/>
          <w:szCs w:val="30"/>
        </w:rPr>
        <w:t>：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2022年部门决算数为836.7万元，其中人员经费735.76万元，公用经费100.94万元，项目支出0元，年度无结转结余。</w:t>
      </w:r>
    </w:p>
    <w:p w:rsidR="00AC2301" w:rsidRPr="0015512F" w:rsidRDefault="00AC2301" w:rsidP="00FB13FA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 xml:space="preserve">2. </w:t>
      </w:r>
      <w:r w:rsidR="00FB13FA" w:rsidRPr="00FB13FA">
        <w:rPr>
          <w:rFonts w:ascii="仿宋_GB2312" w:eastAsia="仿宋_GB2312" w:hAnsi="宋体" w:hint="eastAsia"/>
          <w:sz w:val="30"/>
          <w:szCs w:val="30"/>
        </w:rPr>
        <w:t>请介绍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石南</w:t>
      </w:r>
      <w:r w:rsidRPr="0015512F">
        <w:rPr>
          <w:rFonts w:ascii="仿宋_GB2312" w:eastAsia="仿宋_GB2312" w:hAnsi="宋体" w:hint="eastAsia"/>
          <w:sz w:val="30"/>
          <w:szCs w:val="30"/>
        </w:rPr>
        <w:t>镇</w:t>
      </w:r>
      <w:r w:rsidR="00FF7723">
        <w:rPr>
          <w:rFonts w:ascii="仿宋_GB2312" w:eastAsia="仿宋_GB2312" w:hAnsi="宋体" w:hint="eastAsia"/>
          <w:sz w:val="30"/>
          <w:szCs w:val="30"/>
        </w:rPr>
        <w:t>“</w:t>
      </w:r>
      <w:r w:rsidRPr="0015512F">
        <w:rPr>
          <w:rFonts w:ascii="仿宋_GB2312" w:eastAsia="仿宋_GB2312" w:hAnsi="宋体" w:hint="eastAsia"/>
          <w:sz w:val="30"/>
          <w:szCs w:val="30"/>
        </w:rPr>
        <w:t>三定</w:t>
      </w:r>
      <w:r w:rsidR="00FF7723" w:rsidRPr="00FF7723">
        <w:rPr>
          <w:rFonts w:ascii="仿宋_GB2312" w:eastAsia="仿宋_GB2312" w:hAnsi="宋体" w:hint="eastAsia"/>
          <w:sz w:val="30"/>
          <w:szCs w:val="30"/>
        </w:rPr>
        <w:t>”</w:t>
      </w:r>
      <w:r w:rsidRPr="0015512F">
        <w:rPr>
          <w:rFonts w:ascii="仿宋_GB2312" w:eastAsia="仿宋_GB2312" w:hAnsi="宋体" w:hint="eastAsia"/>
          <w:sz w:val="30"/>
          <w:szCs w:val="30"/>
        </w:rPr>
        <w:t>方案</w:t>
      </w:r>
      <w:r w:rsidR="00FB13FA">
        <w:rPr>
          <w:rFonts w:ascii="仿宋_GB2312" w:eastAsia="仿宋_GB2312" w:hAnsi="宋体" w:hint="eastAsia"/>
          <w:sz w:val="30"/>
          <w:szCs w:val="30"/>
        </w:rPr>
        <w:t>情况</w:t>
      </w:r>
      <w:r w:rsidRPr="0015512F">
        <w:rPr>
          <w:rFonts w:ascii="仿宋_GB2312" w:eastAsia="仿宋_GB2312" w:hAnsi="宋体" w:hint="eastAsia"/>
          <w:sz w:val="30"/>
          <w:szCs w:val="30"/>
        </w:rPr>
        <w:t>？</w:t>
      </w:r>
    </w:p>
    <w:p w:rsidR="00FF7723" w:rsidRDefault="0015512F" w:rsidP="00FF7723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>章志勇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：</w:t>
      </w:r>
      <w:r w:rsidR="00FF7723" w:rsidRPr="00FF7723">
        <w:rPr>
          <w:rFonts w:ascii="仿宋_GB2312" w:eastAsia="仿宋_GB2312" w:hAnsi="宋体" w:hint="eastAsia"/>
          <w:sz w:val="30"/>
          <w:szCs w:val="30"/>
        </w:rPr>
        <w:t>“三定”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方案</w:t>
      </w:r>
      <w:r w:rsidR="00FF7723" w:rsidRPr="00FF7723">
        <w:rPr>
          <w:rFonts w:ascii="仿宋_GB2312" w:eastAsia="仿宋_GB2312" w:hAnsi="宋体" w:hint="eastAsia"/>
          <w:sz w:val="30"/>
          <w:szCs w:val="30"/>
        </w:rPr>
        <w:t>核定石南镇行政编制与事业编制数为40</w:t>
      </w:r>
      <w:r w:rsidR="00FF7723">
        <w:rPr>
          <w:rFonts w:ascii="仿宋_GB2312" w:eastAsia="仿宋_GB2312" w:hAnsi="宋体" w:hint="eastAsia"/>
          <w:sz w:val="30"/>
          <w:szCs w:val="30"/>
        </w:rPr>
        <w:t>人</w:t>
      </w:r>
      <w:r w:rsidR="00FF7723" w:rsidRPr="00FF7723">
        <w:rPr>
          <w:rFonts w:ascii="仿宋_GB2312" w:eastAsia="仿宋_GB2312" w:hAnsi="宋体" w:hint="eastAsia"/>
          <w:sz w:val="30"/>
          <w:szCs w:val="30"/>
        </w:rPr>
        <w:t xml:space="preserve">， </w:t>
      </w:r>
      <w:r w:rsidR="00FF7723" w:rsidRPr="00FF7723">
        <w:rPr>
          <w:rFonts w:ascii="仿宋_GB2312" w:eastAsia="仿宋_GB2312" w:hAnsi="宋体" w:hint="eastAsia"/>
          <w:sz w:val="30"/>
          <w:szCs w:val="30"/>
        </w:rPr>
        <w:t>2022年石南镇在职人数为37人，在职人员控制率92.5%。</w:t>
      </w:r>
    </w:p>
    <w:p w:rsidR="00AC2301" w:rsidRPr="0015512F" w:rsidRDefault="00FF7723" w:rsidP="00FF7723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</w:t>
      </w:r>
      <w:r w:rsidRPr="00FF7723">
        <w:rPr>
          <w:rFonts w:ascii="仿宋_GB2312" w:eastAsia="仿宋_GB2312" w:hAnsi="宋体"/>
          <w:sz w:val="30"/>
          <w:szCs w:val="30"/>
        </w:rPr>
        <w:t>.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预算安排资金是否保证政府正常运转？</w:t>
      </w:r>
    </w:p>
    <w:p w:rsidR="00FF7723" w:rsidRDefault="0015512F" w:rsidP="00FF7723">
      <w:pPr>
        <w:spacing w:line="560" w:lineRule="exact"/>
        <w:ind w:firstLine="600"/>
        <w:rPr>
          <w:rFonts w:ascii="仿宋_GB2312" w:eastAsia="仿宋_GB2312" w:hAnsi="宋体" w:hint="eastAsia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>章志勇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：现在经费预算只考虑公务员编制，不考虑事业编制，日常运行资金存在不足。</w:t>
      </w:r>
    </w:p>
    <w:p w:rsidR="00AC2301" w:rsidRPr="0015512F" w:rsidRDefault="00FF7723" w:rsidP="00FF7723">
      <w:pPr>
        <w:spacing w:line="560" w:lineRule="exact"/>
        <w:ind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</w:t>
      </w:r>
      <w:r w:rsidRPr="00FF7723">
        <w:rPr>
          <w:rFonts w:ascii="仿宋_GB2312" w:eastAsia="仿宋_GB2312" w:hAnsi="宋体"/>
          <w:sz w:val="30"/>
          <w:szCs w:val="30"/>
        </w:rPr>
        <w:t>.</w:t>
      </w:r>
      <w:r w:rsidRPr="00FF7723">
        <w:rPr>
          <w:rFonts w:hint="eastAsia"/>
        </w:rPr>
        <w:t xml:space="preserve"> </w:t>
      </w:r>
      <w:r w:rsidRPr="00FF7723">
        <w:rPr>
          <w:rFonts w:ascii="仿宋_GB2312" w:eastAsia="仿宋_GB2312" w:hAnsi="宋体" w:hint="eastAsia"/>
          <w:sz w:val="30"/>
          <w:szCs w:val="30"/>
        </w:rPr>
        <w:t>请介绍石南镇</w:t>
      </w:r>
      <w:r>
        <w:rPr>
          <w:rFonts w:ascii="仿宋_GB2312" w:eastAsia="仿宋_GB2312" w:hAnsi="宋体" w:hint="eastAsia"/>
          <w:sz w:val="30"/>
          <w:szCs w:val="30"/>
        </w:rPr>
        <w:t>“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三公</w:t>
      </w:r>
      <w:r w:rsidRPr="00FF7723">
        <w:rPr>
          <w:rFonts w:ascii="仿宋_GB2312" w:eastAsia="仿宋_GB2312" w:hAnsi="宋体" w:hint="eastAsia"/>
          <w:sz w:val="30"/>
          <w:szCs w:val="30"/>
        </w:rPr>
        <w:t>”</w:t>
      </w:r>
      <w:r>
        <w:rPr>
          <w:rFonts w:ascii="仿宋_GB2312" w:eastAsia="仿宋_GB2312" w:hAnsi="宋体" w:hint="eastAsia"/>
          <w:sz w:val="30"/>
          <w:szCs w:val="30"/>
        </w:rPr>
        <w:t>经费、会议费管理方面的情况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？</w:t>
      </w:r>
    </w:p>
    <w:p w:rsidR="00FF7723" w:rsidRDefault="0015512F" w:rsidP="00FF7723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lastRenderedPageBreak/>
        <w:t>章志勇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：石南镇不存在公务出国的费用，只有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车辆运行经费和公务招待费用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，我们制定了相关制度，严格按照标准接待。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我们只有一辆公务车，费用较小。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会议费、资产管理等资金使用都有制度，并且已经履行。</w:t>
      </w:r>
    </w:p>
    <w:p w:rsidR="00AC2301" w:rsidRPr="0015512F" w:rsidRDefault="00FF7723" w:rsidP="00FF7723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</w:t>
      </w:r>
      <w:r w:rsidRPr="00FF7723">
        <w:rPr>
          <w:rFonts w:ascii="仿宋_GB2312" w:eastAsia="仿宋_GB2312" w:hAnsi="宋体"/>
          <w:sz w:val="30"/>
          <w:szCs w:val="30"/>
        </w:rPr>
        <w:t>.</w:t>
      </w:r>
      <w:r w:rsidRPr="00FF7723">
        <w:rPr>
          <w:rFonts w:hint="eastAsia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请介绍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石南镇</w:t>
      </w:r>
      <w:r w:rsidRPr="00FF7723">
        <w:rPr>
          <w:rFonts w:ascii="仿宋_GB2312" w:eastAsia="仿宋_GB2312" w:hAnsi="宋体" w:hint="eastAsia"/>
          <w:sz w:val="30"/>
          <w:szCs w:val="30"/>
        </w:rPr>
        <w:t>2022年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重点工作都有哪些？</w:t>
      </w:r>
    </w:p>
    <w:p w:rsidR="00E26A66" w:rsidRDefault="0015512F" w:rsidP="00FF7723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15512F">
        <w:rPr>
          <w:rFonts w:ascii="仿宋_GB2312" w:eastAsia="仿宋_GB2312" w:hAnsi="宋体" w:hint="eastAsia"/>
          <w:sz w:val="30"/>
          <w:szCs w:val="30"/>
        </w:rPr>
        <w:t>章志勇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：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一是加大乡村振兴建设力度。认真落实县委、县政府关于脱贫攻坚与乡村振兴有效衔接的具体举措，巩固脱贫攻坚成果。二是加大项目推进力度。坚持把项目建设作为推动发展的“牛鼻子”。三是加大乡村旅游发展力度。立足石</w:t>
      </w:r>
      <w:proofErr w:type="gramStart"/>
      <w:r w:rsidR="00115BF5" w:rsidRPr="0015512F">
        <w:rPr>
          <w:rFonts w:ascii="仿宋_GB2312" w:eastAsia="仿宋_GB2312" w:hAnsi="宋体" w:hint="eastAsia"/>
          <w:sz w:val="30"/>
          <w:szCs w:val="30"/>
        </w:rPr>
        <w:t>南交通</w:t>
      </w:r>
      <w:proofErr w:type="gramEnd"/>
      <w:r w:rsidR="00115BF5" w:rsidRPr="0015512F">
        <w:rPr>
          <w:rFonts w:ascii="仿宋_GB2312" w:eastAsia="仿宋_GB2312" w:hAnsi="宋体" w:hint="eastAsia"/>
          <w:sz w:val="30"/>
          <w:szCs w:val="30"/>
        </w:rPr>
        <w:t>优势，围绕“赛锣赛亮”这块招牌，加强旅游营销策划。四是加大社会治安综合治理力度。全面防范化解各类风险，坚决防范遏制重特大事故发生。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 xml:space="preserve"> </w:t>
      </w:r>
    </w:p>
    <w:p w:rsidR="00AC2301" w:rsidRPr="0015512F" w:rsidRDefault="00E26A66" w:rsidP="00E26A66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</w:t>
      </w:r>
      <w:r w:rsidRPr="00E26A66">
        <w:rPr>
          <w:rFonts w:ascii="仿宋_GB2312" w:eastAsia="仿宋_GB2312" w:hAnsi="宋体" w:hint="eastAsia"/>
          <w:sz w:val="30"/>
          <w:szCs w:val="30"/>
        </w:rPr>
        <w:t>. 请介绍石南镇</w:t>
      </w:r>
      <w:r w:rsidR="00AC2301" w:rsidRPr="0015512F">
        <w:rPr>
          <w:rFonts w:ascii="仿宋_GB2312" w:eastAsia="仿宋_GB2312" w:hAnsi="宋体" w:hint="eastAsia"/>
          <w:sz w:val="30"/>
          <w:szCs w:val="30"/>
        </w:rPr>
        <w:t>政府工作人员能力提升都做了哪些工作？</w:t>
      </w:r>
    </w:p>
    <w:p w:rsidR="00AC2301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15512F">
        <w:rPr>
          <w:rFonts w:hint="eastAsia"/>
        </w:rPr>
        <w:t xml:space="preserve">    </w:t>
      </w:r>
      <w:r w:rsidRPr="0015512F"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15512F" w:rsidRPr="0015512F">
        <w:rPr>
          <w:rFonts w:ascii="仿宋_GB2312" w:eastAsia="仿宋_GB2312" w:hAnsi="宋体" w:hint="eastAsia"/>
          <w:sz w:val="30"/>
          <w:szCs w:val="30"/>
        </w:rPr>
        <w:t>章志勇</w:t>
      </w:r>
      <w:r w:rsidRPr="0015512F">
        <w:rPr>
          <w:rFonts w:ascii="仿宋_GB2312" w:eastAsia="仿宋_GB2312" w:hAnsi="宋体" w:hint="eastAsia"/>
          <w:sz w:val="30"/>
          <w:szCs w:val="30"/>
        </w:rPr>
        <w:t>：为了加强干部队伍建设，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202</w:t>
      </w:r>
      <w:r w:rsidR="00E26A66">
        <w:rPr>
          <w:rFonts w:ascii="仿宋_GB2312" w:eastAsia="仿宋_GB2312" w:hAnsi="宋体" w:hint="eastAsia"/>
          <w:sz w:val="30"/>
          <w:szCs w:val="30"/>
        </w:rPr>
        <w:t>2</w:t>
      </w:r>
      <w:r w:rsidR="00115BF5" w:rsidRPr="0015512F">
        <w:rPr>
          <w:rFonts w:ascii="仿宋_GB2312" w:eastAsia="仿宋_GB2312" w:hAnsi="宋体" w:hint="eastAsia"/>
          <w:sz w:val="30"/>
          <w:szCs w:val="30"/>
        </w:rPr>
        <w:t>年我镇党委召开党委理论中心组集中学习11次、党委会学习22次，组织开展廉洁教育培训3次，观看警示教育片5次，</w:t>
      </w:r>
      <w:r w:rsidR="00115BF5" w:rsidRPr="00115BF5">
        <w:rPr>
          <w:rFonts w:ascii="仿宋_GB2312" w:eastAsia="仿宋_GB2312" w:hAnsi="宋体" w:hint="eastAsia"/>
          <w:sz w:val="30"/>
          <w:szCs w:val="30"/>
        </w:rPr>
        <w:t>组织红色清廉故事宣讲活动1次。</w:t>
      </w:r>
    </w:p>
    <w:p w:rsidR="00AC2301" w:rsidRPr="005B048C" w:rsidRDefault="00AC2301" w:rsidP="00AC2301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AC2301" w:rsidRPr="00DB2A1A" w:rsidRDefault="00AC2301" w:rsidP="00AC2301">
      <w:pPr>
        <w:jc w:val="center"/>
      </w:pPr>
      <w:r>
        <w:rPr>
          <w:noProof/>
        </w:rPr>
        <w:lastRenderedPageBreak/>
        <w:drawing>
          <wp:inline distT="0" distB="0" distL="0" distR="0" wp14:anchorId="18F7A93D" wp14:editId="7024579C">
            <wp:extent cx="5090712" cy="381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北港照片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438" cy="382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301" w:rsidRPr="00DB2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CB" w:rsidRDefault="005D48CB" w:rsidP="00AC2301">
      <w:r>
        <w:separator/>
      </w:r>
    </w:p>
  </w:endnote>
  <w:endnote w:type="continuationSeparator" w:id="0">
    <w:p w:rsidR="005D48CB" w:rsidRDefault="005D48CB" w:rsidP="00AC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CB" w:rsidRDefault="005D48CB" w:rsidP="00AC2301">
      <w:r>
        <w:separator/>
      </w:r>
    </w:p>
  </w:footnote>
  <w:footnote w:type="continuationSeparator" w:id="0">
    <w:p w:rsidR="005D48CB" w:rsidRDefault="005D48CB" w:rsidP="00AC2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5C0B9"/>
    <w:multiLevelType w:val="singleLevel"/>
    <w:tmpl w:val="40A5C0B9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63"/>
    <w:rsid w:val="00111AE4"/>
    <w:rsid w:val="00115BF5"/>
    <w:rsid w:val="0015512F"/>
    <w:rsid w:val="0032252D"/>
    <w:rsid w:val="003B5745"/>
    <w:rsid w:val="005D48CB"/>
    <w:rsid w:val="00751639"/>
    <w:rsid w:val="0090061F"/>
    <w:rsid w:val="009C180C"/>
    <w:rsid w:val="00A67AD6"/>
    <w:rsid w:val="00AC2301"/>
    <w:rsid w:val="00BE17B5"/>
    <w:rsid w:val="00C23C63"/>
    <w:rsid w:val="00D06E21"/>
    <w:rsid w:val="00E26A66"/>
    <w:rsid w:val="00FB13FA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0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AC2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230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C2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C230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C230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C23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0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AC2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230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C2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C230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C230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C23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刘沐晗</dc:creator>
  <cp:keywords/>
  <dc:description/>
  <cp:lastModifiedBy>曹辉树</cp:lastModifiedBy>
  <cp:revision>6</cp:revision>
  <dcterms:created xsi:type="dcterms:W3CDTF">2023-08-15T03:24:00Z</dcterms:created>
  <dcterms:modified xsi:type="dcterms:W3CDTF">2023-09-12T01:11:00Z</dcterms:modified>
</cp:coreProperties>
</file>