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通城县特殊学校20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通城县特殊学校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通城县特殊学校</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通城县特殊学校20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319.34万元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增加39.84万元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增加39.84万</w:t>
      </w:r>
      <w:r>
        <w:rPr>
          <w:rFonts w:hint="eastAsia" w:ascii="仿宋" w:hAnsi="仿宋" w:eastAsia="仿宋" w:cs="仿宋"/>
          <w:color w:val="auto"/>
          <w:sz w:val="28"/>
          <w:szCs w:val="28"/>
        </w:rPr>
        <w:t>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lang w:eastAsia="zh-CN"/>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w:t>
      </w:r>
      <w:r>
        <w:rPr>
          <w:rFonts w:hint="eastAsia" w:ascii="仿宋" w:hAnsi="仿宋" w:eastAsia="仿宋" w:cs="仿宋"/>
          <w:color w:val="auto"/>
          <w:sz w:val="28"/>
          <w:szCs w:val="28"/>
          <w:lang w:val="en-US" w:eastAsia="zh-CN"/>
        </w:rPr>
        <w:t>增加39.84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增加39.84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80.04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284.82万元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89</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21.82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12.71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319.34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80.04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学生资助增加和公用经费增加。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217.42万元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42.74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59.17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特殊学校20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0.3</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比年初预算数减少0.09万元，降低30%，减少主要原因：公务用车改革和认真贯彻落实中央、省、市、县关于厉行节约的各项要求，进一步从严控制“三公经费”开支。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59.17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增加19.97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学生数增加公用经费拨款增加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16.83</w:t>
      </w:r>
      <w:r>
        <w:rPr>
          <w:rFonts w:hint="eastAsia" w:ascii="仿宋" w:hAnsi="仿宋" w:eastAsia="仿宋" w:cs="仿宋"/>
          <w:color w:val="auto"/>
          <w:sz w:val="28"/>
          <w:szCs w:val="28"/>
        </w:rPr>
        <w:t>元、印刷费</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手续费0万元、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0.76</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2.17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1.58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4.76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0.84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0.87</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3.92</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11.96</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工会经费0万元、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3.42</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3.07</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13.17</w:t>
      </w:r>
      <w:r>
        <w:rPr>
          <w:rFonts w:hint="eastAsia" w:ascii="仿宋" w:hAnsi="仿宋" w:eastAsia="仿宋" w:cs="仿宋"/>
          <w:color w:val="auto"/>
          <w:sz w:val="28"/>
          <w:szCs w:val="28"/>
        </w:rPr>
        <w:t>万元，增</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2.1</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特殊学校</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通城县特殊学校20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57A5B50"/>
    <w:rsid w:val="06625936"/>
    <w:rsid w:val="07A34388"/>
    <w:rsid w:val="07A7309F"/>
    <w:rsid w:val="09D97491"/>
    <w:rsid w:val="0AC15253"/>
    <w:rsid w:val="0B2032EB"/>
    <w:rsid w:val="0CAD39DF"/>
    <w:rsid w:val="12722411"/>
    <w:rsid w:val="13A02CED"/>
    <w:rsid w:val="15AB6832"/>
    <w:rsid w:val="1A8F5426"/>
    <w:rsid w:val="1BDB3886"/>
    <w:rsid w:val="1DF83229"/>
    <w:rsid w:val="207B12E5"/>
    <w:rsid w:val="221D4684"/>
    <w:rsid w:val="240C4C9B"/>
    <w:rsid w:val="245B6282"/>
    <w:rsid w:val="252533C6"/>
    <w:rsid w:val="27083457"/>
    <w:rsid w:val="2E08741A"/>
    <w:rsid w:val="381C5645"/>
    <w:rsid w:val="393323A7"/>
    <w:rsid w:val="3CE4661E"/>
    <w:rsid w:val="3E94641E"/>
    <w:rsid w:val="450D5E90"/>
    <w:rsid w:val="468C58FA"/>
    <w:rsid w:val="46930B4F"/>
    <w:rsid w:val="476522EF"/>
    <w:rsid w:val="4795374B"/>
    <w:rsid w:val="493D7C60"/>
    <w:rsid w:val="49727898"/>
    <w:rsid w:val="498D4584"/>
    <w:rsid w:val="4C9B2F61"/>
    <w:rsid w:val="4D1465D5"/>
    <w:rsid w:val="50385443"/>
    <w:rsid w:val="543A313C"/>
    <w:rsid w:val="56E74241"/>
    <w:rsid w:val="576F2B7C"/>
    <w:rsid w:val="59B93C0A"/>
    <w:rsid w:val="5A5A1F55"/>
    <w:rsid w:val="5D34570A"/>
    <w:rsid w:val="5D637BC4"/>
    <w:rsid w:val="5E1B4969"/>
    <w:rsid w:val="5EBB235E"/>
    <w:rsid w:val="5F244C2E"/>
    <w:rsid w:val="5F547453"/>
    <w:rsid w:val="62032780"/>
    <w:rsid w:val="63C34202"/>
    <w:rsid w:val="63DE052E"/>
    <w:rsid w:val="644B3A0A"/>
    <w:rsid w:val="65030D78"/>
    <w:rsid w:val="65190674"/>
    <w:rsid w:val="67894922"/>
    <w:rsid w:val="67B7762A"/>
    <w:rsid w:val="67D610E5"/>
    <w:rsid w:val="681F1ADC"/>
    <w:rsid w:val="682D17E6"/>
    <w:rsid w:val="6C5178FC"/>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3702</Words>
  <Characters>4010</Characters>
  <Lines>3</Lines>
  <Paragraphs>8</Paragraphs>
  <TotalTime>0</TotalTime>
  <ScaleCrop>false</ScaleCrop>
  <LinksUpToDate>false</LinksUpToDate>
  <CharactersWithSpaces>4084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2022-09-11T15:31:28Z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