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000000" w:themeColor="text1"/>
          <w14:textFill>
            <w14:solidFill>
              <w14:schemeClr w14:val="tx1"/>
            </w14:solidFill>
          </w14:textFill>
        </w:rPr>
      </w:pPr>
    </w:p>
    <w:p>
      <w:pPr>
        <w:spacing w:line="440" w:lineRule="exact"/>
        <w:jc w:val="center"/>
        <w:rPr>
          <w:rFonts w:hint="eastAsia" w:ascii="新宋体" w:hAnsi="新宋体" w:eastAsia="新宋体" w:cs="新宋体"/>
          <w:color w:val="000000" w:themeColor="text1"/>
          <w:sz w:val="32"/>
          <w:szCs w:val="32"/>
          <w14:textFill>
            <w14:solidFill>
              <w14:schemeClr w14:val="tx1"/>
            </w14:solidFill>
          </w14:textFill>
        </w:rPr>
      </w:pPr>
      <w:r>
        <w:rPr>
          <w:rFonts w:hint="eastAsia" w:ascii="新宋体" w:hAnsi="新宋体" w:eastAsia="新宋体" w:cs="新宋体"/>
          <w:color w:val="000000" w:themeColor="text1"/>
          <w:sz w:val="32"/>
          <w:szCs w:val="32"/>
          <w14:textFill>
            <w14:solidFill>
              <w14:schemeClr w14:val="tx1"/>
            </w14:solidFill>
          </w14:textFill>
        </w:rPr>
        <w:t>通城县</w:t>
      </w:r>
      <w:r>
        <w:rPr>
          <w:rFonts w:hint="eastAsia" w:ascii="新宋体" w:hAnsi="新宋体" w:eastAsia="新宋体" w:cs="新宋体"/>
          <w:color w:val="000000" w:themeColor="text1"/>
          <w:sz w:val="32"/>
          <w:szCs w:val="32"/>
          <w:lang w:eastAsia="zh-CN"/>
          <w14:textFill>
            <w14:solidFill>
              <w14:schemeClr w14:val="tx1"/>
            </w14:solidFill>
          </w14:textFill>
        </w:rPr>
        <w:t>实验小学20</w:t>
      </w:r>
      <w:r>
        <w:rPr>
          <w:rFonts w:hint="eastAsia" w:ascii="新宋体" w:hAnsi="新宋体" w:eastAsia="新宋体" w:cs="新宋体"/>
          <w:color w:val="000000" w:themeColor="text1"/>
          <w:sz w:val="32"/>
          <w:szCs w:val="32"/>
          <w:lang w:val="en-US" w:eastAsia="zh-CN"/>
          <w14:textFill>
            <w14:solidFill>
              <w14:schemeClr w14:val="tx1"/>
            </w14:solidFill>
          </w14:textFill>
        </w:rPr>
        <w:t>21</w:t>
      </w:r>
      <w:r>
        <w:rPr>
          <w:rFonts w:hint="eastAsia" w:ascii="新宋体" w:hAnsi="新宋体" w:eastAsia="新宋体" w:cs="新宋体"/>
          <w:color w:val="000000" w:themeColor="text1"/>
          <w:sz w:val="32"/>
          <w:szCs w:val="32"/>
          <w14:textFill>
            <w14:solidFill>
              <w14:schemeClr w14:val="tx1"/>
            </w14:solidFill>
          </w14:textFill>
        </w:rPr>
        <w:t>年部门决算公开</w:t>
      </w:r>
    </w:p>
    <w:p>
      <w:pPr>
        <w:spacing w:line="440" w:lineRule="exact"/>
        <w:ind w:firstLine="440" w:firstLineChars="200"/>
        <w:jc w:val="left"/>
        <w:rPr>
          <w:rFonts w:hint="eastAsia" w:ascii="新宋体" w:hAnsi="新宋体" w:eastAsia="新宋体" w:cs="新宋体"/>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000000" w:themeColor="text1"/>
          <w:sz w:val="32"/>
          <w:szCs w:val="32"/>
          <w14:textFill>
            <w14:solidFill>
              <w14:schemeClr w14:val="tx1"/>
            </w14:solidFill>
          </w14:textFill>
        </w:rPr>
      </w:pPr>
      <w:r>
        <w:rPr>
          <w:rFonts w:hint="eastAsia" w:ascii="新宋体" w:hAnsi="新宋体" w:eastAsia="新宋体" w:cs="新宋体"/>
          <w:color w:val="000000" w:themeColor="text1"/>
          <w:sz w:val="32"/>
          <w:szCs w:val="32"/>
          <w14:textFill>
            <w14:solidFill>
              <w14:schemeClr w14:val="tx1"/>
            </w14:solidFill>
          </w14:textFill>
        </w:rPr>
        <w:t>目</w:t>
      </w:r>
      <w:r>
        <w:rPr>
          <w:rFonts w:hint="eastAsia" w:ascii="新宋体" w:hAnsi="新宋体" w:eastAsia="新宋体" w:cs="新宋体"/>
          <w:color w:val="000000" w:themeColor="text1"/>
          <w:sz w:val="32"/>
          <w:szCs w:val="32"/>
          <w:lang w:eastAsia="zh-CN"/>
          <w14:textFill>
            <w14:solidFill>
              <w14:schemeClr w14:val="tx1"/>
            </w14:solidFill>
          </w14:textFill>
        </w:rPr>
        <w:t>　</w:t>
      </w:r>
      <w:r>
        <w:rPr>
          <w:rFonts w:hint="eastAsia" w:ascii="新宋体" w:hAnsi="新宋体" w:eastAsia="新宋体" w:cs="新宋体"/>
          <w:color w:val="000000" w:themeColor="text1"/>
          <w:sz w:val="32"/>
          <w:szCs w:val="32"/>
          <w14:textFill>
            <w14:solidFill>
              <w14:schemeClr w14:val="tx1"/>
            </w14:solidFill>
          </w14:textFill>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第一部分 通城县</w:t>
      </w:r>
      <w:r>
        <w:rPr>
          <w:rFonts w:hint="eastAsia" w:ascii="仿宋" w:hAnsi="仿宋" w:eastAsia="仿宋" w:cs="仿宋"/>
          <w:b/>
          <w:bCs/>
          <w:color w:val="000000" w:themeColor="text1"/>
          <w:sz w:val="28"/>
          <w:szCs w:val="28"/>
          <w:lang w:eastAsia="zh-CN"/>
          <w14:textFill>
            <w14:solidFill>
              <w14:schemeClr w14:val="tx1"/>
            </w14:solidFill>
          </w14:textFill>
        </w:rPr>
        <w:t>实验小学</w:t>
      </w:r>
      <w:r>
        <w:rPr>
          <w:rFonts w:hint="eastAsia" w:ascii="仿宋" w:hAnsi="仿宋" w:eastAsia="仿宋" w:cs="仿宋"/>
          <w:b/>
          <w:bCs/>
          <w:color w:val="000000" w:themeColor="text1"/>
          <w:sz w:val="28"/>
          <w:szCs w:val="28"/>
          <w14:textFill>
            <w14:solidFill>
              <w14:schemeClr w14:val="tx1"/>
            </w14:solidFill>
          </w14:textFill>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第二部分 通城县</w:t>
      </w:r>
      <w:r>
        <w:rPr>
          <w:rFonts w:hint="eastAsia" w:ascii="仿宋" w:hAnsi="仿宋" w:eastAsia="仿宋" w:cs="仿宋"/>
          <w:b/>
          <w:bCs/>
          <w:color w:val="000000" w:themeColor="text1"/>
          <w:sz w:val="28"/>
          <w:szCs w:val="28"/>
          <w:lang w:eastAsia="zh-CN"/>
          <w14:textFill>
            <w14:solidFill>
              <w14:schemeClr w14:val="tx1"/>
            </w14:solidFill>
          </w14:textFill>
        </w:rPr>
        <w:t>实验小学20</w:t>
      </w:r>
      <w:r>
        <w:rPr>
          <w:rFonts w:hint="eastAsia" w:ascii="仿宋" w:hAnsi="仿宋" w:eastAsia="仿宋" w:cs="仿宋"/>
          <w:b/>
          <w:bCs/>
          <w:color w:val="000000" w:themeColor="text1"/>
          <w:sz w:val="28"/>
          <w:szCs w:val="28"/>
          <w:lang w:val="en-US" w:eastAsia="zh-CN"/>
          <w14:textFill>
            <w14:solidFill>
              <w14:schemeClr w14:val="tx1"/>
            </w14:solidFill>
          </w14:textFill>
        </w:rPr>
        <w:t>21</w:t>
      </w:r>
      <w:r>
        <w:rPr>
          <w:rFonts w:hint="eastAsia" w:ascii="仿宋" w:hAnsi="仿宋" w:eastAsia="仿宋" w:cs="仿宋"/>
          <w:b/>
          <w:bCs/>
          <w:color w:val="000000" w:themeColor="text1"/>
          <w:sz w:val="28"/>
          <w:szCs w:val="28"/>
          <w14:textFill>
            <w14:solidFill>
              <w14:schemeClr w14:val="tx1"/>
            </w14:solidFill>
          </w14:textFill>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、收</w:t>
      </w:r>
      <w:r>
        <w:rPr>
          <w:rFonts w:hint="eastAsia" w:ascii="仿宋" w:hAnsi="仿宋" w:eastAsia="仿宋" w:cs="仿宋"/>
          <w:color w:val="000000" w:themeColor="text1"/>
          <w:sz w:val="28"/>
          <w:szCs w:val="28"/>
          <w:lang w:eastAsia="zh-CN"/>
          <w14:textFill>
            <w14:solidFill>
              <w14:schemeClr w14:val="tx1"/>
            </w14:solidFill>
          </w14:textFill>
        </w:rPr>
        <w:t>入</w:t>
      </w:r>
      <w:r>
        <w:rPr>
          <w:rFonts w:hint="eastAsia" w:ascii="仿宋" w:hAnsi="仿宋" w:eastAsia="仿宋" w:cs="仿宋"/>
          <w:color w:val="000000" w:themeColor="text1"/>
          <w:sz w:val="28"/>
          <w:szCs w:val="28"/>
          <w14:textFill>
            <w14:solidFill>
              <w14:schemeClr w14:val="tx1"/>
            </w14:solidFill>
          </w14:textFill>
        </w:rPr>
        <w:t>支</w:t>
      </w:r>
      <w:r>
        <w:rPr>
          <w:rFonts w:hint="eastAsia" w:ascii="仿宋" w:hAnsi="仿宋" w:eastAsia="仿宋" w:cs="仿宋"/>
          <w:color w:val="000000" w:themeColor="text1"/>
          <w:sz w:val="28"/>
          <w:szCs w:val="28"/>
          <w:lang w:eastAsia="zh-CN"/>
          <w14:textFill>
            <w14:solidFill>
              <w14:schemeClr w14:val="tx1"/>
            </w14:solidFill>
          </w14:textFill>
        </w:rPr>
        <w:t>出</w:t>
      </w:r>
      <w:r>
        <w:rPr>
          <w:rFonts w:hint="eastAsia" w:ascii="仿宋" w:hAnsi="仿宋" w:eastAsia="仿宋" w:cs="仿宋"/>
          <w:color w:val="000000" w:themeColor="text1"/>
          <w:sz w:val="28"/>
          <w:szCs w:val="28"/>
          <w14:textFill>
            <w14:solidFill>
              <w14:schemeClr w14:val="tx1"/>
            </w14:solidFill>
          </w14:textFill>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w:t>
      </w:r>
      <w:r>
        <w:rPr>
          <w:rFonts w:hint="eastAsia" w:ascii="仿宋" w:hAnsi="仿宋" w:eastAsia="仿宋" w:cs="仿宋"/>
          <w:color w:val="000000" w:themeColor="text1"/>
          <w:sz w:val="28"/>
          <w:szCs w:val="28"/>
          <w:lang w:eastAsia="zh-CN"/>
          <w14:textFill>
            <w14:solidFill>
              <w14:schemeClr w14:val="tx1"/>
            </w14:solidFill>
          </w14:textFill>
        </w:rPr>
        <w:t>一般公共预算</w:t>
      </w:r>
      <w:r>
        <w:rPr>
          <w:rFonts w:hint="eastAsia" w:ascii="仿宋" w:hAnsi="仿宋" w:eastAsia="仿宋" w:cs="仿宋"/>
          <w:color w:val="000000" w:themeColor="text1"/>
          <w:sz w:val="28"/>
          <w:szCs w:val="28"/>
          <w14:textFill>
            <w14:solidFill>
              <w14:schemeClr w14:val="tx1"/>
            </w14:solidFill>
          </w14:textFill>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、政府性基金预算财政拨款收入支出决算</w:t>
      </w:r>
      <w:r>
        <w:rPr>
          <w:rFonts w:hint="eastAsia" w:ascii="仿宋" w:hAnsi="仿宋" w:eastAsia="仿宋" w:cs="仿宋"/>
          <w:color w:val="000000" w:themeColor="text1"/>
          <w:sz w:val="28"/>
          <w:szCs w:val="28"/>
          <w:lang w:eastAsia="zh-CN"/>
          <w14:textFill>
            <w14:solidFill>
              <w14:schemeClr w14:val="tx1"/>
            </w14:solidFill>
          </w14:textFill>
        </w:rPr>
        <w:t>情况</w:t>
      </w:r>
      <w:r>
        <w:rPr>
          <w:rFonts w:hint="eastAsia" w:ascii="仿宋" w:hAnsi="仿宋" w:eastAsia="仿宋" w:cs="仿宋"/>
          <w:color w:val="000000" w:themeColor="text1"/>
          <w:sz w:val="28"/>
          <w:szCs w:val="28"/>
          <w14:textFill>
            <w14:solidFill>
              <w14:schemeClr w14:val="tx1"/>
            </w14:solidFill>
          </w14:textFill>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十一</w:t>
      </w:r>
      <w:r>
        <w:rPr>
          <w:rFonts w:hint="eastAsia" w:ascii="仿宋" w:hAnsi="仿宋" w:eastAsia="仿宋" w:cs="仿宋"/>
          <w:color w:val="000000" w:themeColor="text1"/>
          <w:sz w:val="28"/>
          <w:szCs w:val="28"/>
          <w14:textFill>
            <w14:solidFill>
              <w14:schemeClr w14:val="tx1"/>
            </w14:solidFill>
          </w14:textFill>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　　</w:t>
      </w: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部分 通城县</w:t>
      </w:r>
      <w:r>
        <w:rPr>
          <w:rFonts w:hint="eastAsia" w:ascii="仿宋" w:hAnsi="仿宋" w:eastAsia="仿宋" w:cs="仿宋"/>
          <w:b/>
          <w:bCs/>
          <w:color w:val="000000" w:themeColor="text1"/>
          <w:sz w:val="28"/>
          <w:szCs w:val="28"/>
          <w:lang w:eastAsia="zh-CN"/>
          <w14:textFill>
            <w14:solidFill>
              <w14:schemeClr w14:val="tx1"/>
            </w14:solidFill>
          </w14:textFill>
        </w:rPr>
        <w:t>实验小学20</w:t>
      </w:r>
      <w:r>
        <w:rPr>
          <w:rFonts w:hint="eastAsia" w:ascii="仿宋" w:hAnsi="仿宋" w:eastAsia="仿宋" w:cs="仿宋"/>
          <w:b/>
          <w:bCs/>
          <w:color w:val="000000" w:themeColor="text1"/>
          <w:sz w:val="28"/>
          <w:szCs w:val="28"/>
          <w:lang w:val="en-US" w:eastAsia="zh-CN"/>
          <w14:textFill>
            <w14:solidFill>
              <w14:schemeClr w14:val="tx1"/>
            </w14:solidFill>
          </w14:textFill>
        </w:rPr>
        <w:t>21</w:t>
      </w:r>
      <w:r>
        <w:rPr>
          <w:rFonts w:hint="eastAsia" w:ascii="仿宋" w:hAnsi="仿宋" w:eastAsia="仿宋" w:cs="仿宋"/>
          <w:b/>
          <w:bCs/>
          <w:color w:val="000000" w:themeColor="text1"/>
          <w:sz w:val="28"/>
          <w:szCs w:val="28"/>
          <w14:textFill>
            <w14:solidFill>
              <w14:schemeClr w14:val="tx1"/>
            </w14:solidFill>
          </w14:textFill>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九、国有资本经营预</w:t>
      </w:r>
      <w:r>
        <w:rPr>
          <w:rFonts w:hint="eastAsia" w:ascii="仿宋" w:hAnsi="仿宋" w:eastAsia="仿宋" w:cs="仿宋"/>
          <w:color w:val="000000" w:themeColor="text1"/>
          <w:sz w:val="28"/>
          <w:szCs w:val="28"/>
          <w14:textFill>
            <w14:solidFill>
              <w14:schemeClr w14:val="tx1"/>
            </w14:solidFill>
          </w14:textFill>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第一部分  通城县</w:t>
      </w:r>
      <w:r>
        <w:rPr>
          <w:rFonts w:hint="eastAsia" w:ascii="仿宋" w:hAnsi="仿宋" w:eastAsia="仿宋" w:cs="仿宋"/>
          <w:b/>
          <w:bCs/>
          <w:color w:val="000000" w:themeColor="text1"/>
          <w:sz w:val="28"/>
          <w:szCs w:val="28"/>
          <w:lang w:eastAsia="zh-CN"/>
          <w14:textFill>
            <w14:solidFill>
              <w14:schemeClr w14:val="tx1"/>
            </w14:solidFill>
          </w14:textFill>
        </w:rPr>
        <w:t>实验小学</w:t>
      </w:r>
      <w:r>
        <w:rPr>
          <w:rFonts w:hint="eastAsia" w:ascii="仿宋" w:hAnsi="仿宋" w:eastAsia="仿宋" w:cs="仿宋"/>
          <w:b/>
          <w:bCs/>
          <w:color w:val="000000" w:themeColor="text1"/>
          <w:sz w:val="28"/>
          <w:szCs w:val="28"/>
          <w14:textFill>
            <w14:solidFill>
              <w14:schemeClr w14:val="tx1"/>
            </w14:solidFill>
          </w14:textFill>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（一）贯彻执行党和国家关于教育改革与发展的各项方针、政策；拟订有关教育的地方性规章草案及规范性文件。</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（二）拟订全校教育事业发展规划并组织实施，统筹规划、指导全校教育、教学体制改革。</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（三）统筹管理本校教育经费；筹措和使用教育经费使用的办法和方案；组织指导全校资助贫困家庭学生工作。</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（四）规划全校的思想政治教育、德育、体育、卫生与艺术教育及国防教育工作。</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（五）贯彻执行国家语言文字工作的方针、政策；编制全校语言文字工作中长期规划；组织指导推广普通话、普通话师资培训和测试工作。</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根据县政府机构改革核定的内设机构及县编委批复的直属事业单位设置情况，纳入</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年通城县</w:t>
      </w:r>
      <w:r>
        <w:rPr>
          <w:rFonts w:hint="eastAsia" w:ascii="仿宋" w:hAnsi="仿宋" w:eastAsia="仿宋" w:cs="仿宋"/>
          <w:color w:val="000000" w:themeColor="text1"/>
          <w:sz w:val="28"/>
          <w:szCs w:val="28"/>
          <w:lang w:eastAsia="zh-CN"/>
          <w14:textFill>
            <w14:solidFill>
              <w14:schemeClr w14:val="tx1"/>
            </w14:solidFill>
          </w14:textFill>
        </w:rPr>
        <w:t>实验小学</w:t>
      </w:r>
      <w:r>
        <w:rPr>
          <w:rFonts w:hint="eastAsia" w:ascii="仿宋" w:hAnsi="仿宋" w:eastAsia="仿宋" w:cs="仿宋"/>
          <w:color w:val="000000" w:themeColor="text1"/>
          <w:sz w:val="28"/>
          <w:szCs w:val="28"/>
          <w14:textFill>
            <w14:solidFill>
              <w14:schemeClr w14:val="tx1"/>
            </w14:solidFill>
          </w14:textFill>
        </w:rPr>
        <w:t>决算编制范围的单位如下：</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一）办公室</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（二）教导处</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（三）财务处</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（四）政教处</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年底，</w:t>
      </w:r>
      <w:r>
        <w:rPr>
          <w:rFonts w:hint="eastAsia" w:ascii="仿宋" w:hAnsi="仿宋" w:eastAsia="仿宋" w:cs="仿宋"/>
          <w:color w:val="000000" w:themeColor="text1"/>
          <w:sz w:val="28"/>
          <w:szCs w:val="28"/>
          <w:lang w:eastAsia="zh-CN"/>
          <w14:textFill>
            <w14:solidFill>
              <w14:schemeClr w14:val="tx1"/>
            </w14:solidFill>
          </w14:textFill>
        </w:rPr>
        <w:t>通城县实验小学</w:t>
      </w:r>
      <w:r>
        <w:rPr>
          <w:rFonts w:hint="eastAsia" w:ascii="仿宋" w:hAnsi="仿宋" w:eastAsia="仿宋" w:cs="仿宋"/>
          <w:color w:val="000000" w:themeColor="text1"/>
          <w:sz w:val="28"/>
          <w:szCs w:val="28"/>
          <w14:textFill>
            <w14:solidFill>
              <w14:schemeClr w14:val="tx1"/>
            </w14:solidFill>
          </w14:textFill>
        </w:rPr>
        <w:t>核定的</w:t>
      </w:r>
      <w:r>
        <w:rPr>
          <w:rFonts w:hint="eastAsia" w:ascii="仿宋" w:hAnsi="仿宋" w:eastAsia="仿宋" w:cs="仿宋"/>
          <w:color w:val="000000" w:themeColor="text1"/>
          <w:sz w:val="28"/>
          <w:szCs w:val="28"/>
          <w:lang w:val="en-US" w:eastAsia="zh-CN"/>
          <w14:textFill>
            <w14:solidFill>
              <w14:schemeClr w14:val="tx1"/>
            </w14:solidFill>
          </w14:textFill>
        </w:rPr>
        <w:t>事业</w:t>
      </w:r>
      <w:r>
        <w:rPr>
          <w:rFonts w:hint="eastAsia" w:ascii="仿宋" w:hAnsi="仿宋" w:eastAsia="仿宋" w:cs="仿宋"/>
          <w:color w:val="000000" w:themeColor="text1"/>
          <w:sz w:val="28"/>
          <w:szCs w:val="28"/>
          <w14:textFill>
            <w14:solidFill>
              <w14:schemeClr w14:val="tx1"/>
            </w14:solidFill>
          </w14:textFill>
        </w:rPr>
        <w:t>编制</w:t>
      </w:r>
      <w:r>
        <w:rPr>
          <w:rFonts w:hint="eastAsia" w:ascii="仿宋" w:hAnsi="仿宋" w:eastAsia="仿宋" w:cs="仿宋"/>
          <w:color w:val="000000" w:themeColor="text1"/>
          <w:sz w:val="28"/>
          <w:szCs w:val="28"/>
          <w:lang w:val="en-US" w:eastAsia="zh-CN"/>
          <w14:textFill>
            <w14:solidFill>
              <w14:schemeClr w14:val="tx1"/>
            </w14:solidFill>
          </w14:textFill>
        </w:rPr>
        <w:t>84</w:t>
      </w:r>
      <w:r>
        <w:rPr>
          <w:rFonts w:hint="eastAsia" w:ascii="仿宋" w:hAnsi="仿宋" w:eastAsia="仿宋" w:cs="仿宋"/>
          <w:color w:val="000000" w:themeColor="text1"/>
          <w:sz w:val="28"/>
          <w:szCs w:val="28"/>
          <w14:textFill>
            <w14:solidFill>
              <w14:schemeClr w14:val="tx1"/>
            </w14:solidFill>
          </w14:textFill>
        </w:rPr>
        <w:t>个，工勤编制数</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个。在岗人数</w:t>
      </w:r>
      <w:r>
        <w:rPr>
          <w:rFonts w:hint="eastAsia" w:ascii="仿宋" w:hAnsi="仿宋" w:eastAsia="仿宋" w:cs="仿宋"/>
          <w:color w:val="000000" w:themeColor="text1"/>
          <w:sz w:val="28"/>
          <w:szCs w:val="28"/>
          <w:lang w:val="en-US" w:eastAsia="zh-CN"/>
          <w14:textFill>
            <w14:solidFill>
              <w14:schemeClr w14:val="tx1"/>
            </w14:solidFill>
          </w14:textFill>
        </w:rPr>
        <w:t>84</w:t>
      </w:r>
      <w:r>
        <w:rPr>
          <w:rFonts w:hint="eastAsia" w:ascii="仿宋" w:hAnsi="仿宋" w:eastAsia="仿宋" w:cs="仿宋"/>
          <w:color w:val="000000" w:themeColor="text1"/>
          <w:sz w:val="28"/>
          <w:szCs w:val="28"/>
          <w14:textFill>
            <w14:solidFill>
              <w14:schemeClr w14:val="tx1"/>
            </w14:solidFill>
          </w14:textFill>
        </w:rPr>
        <w:t>人，离退休</w:t>
      </w:r>
      <w:r>
        <w:rPr>
          <w:rFonts w:hint="eastAsia" w:ascii="仿宋" w:hAnsi="仿宋" w:eastAsia="仿宋" w:cs="仿宋"/>
          <w:color w:val="000000" w:themeColor="text1"/>
          <w:sz w:val="28"/>
          <w:szCs w:val="28"/>
          <w:lang w:val="en-US" w:eastAsia="zh-CN"/>
          <w14:textFill>
            <w14:solidFill>
              <w14:schemeClr w14:val="tx1"/>
            </w14:solidFill>
          </w14:textFill>
        </w:rPr>
        <w:t>69</w:t>
      </w:r>
      <w:r>
        <w:rPr>
          <w:rFonts w:hint="eastAsia" w:ascii="仿宋" w:hAnsi="仿宋" w:eastAsia="仿宋" w:cs="仿宋"/>
          <w:color w:val="000000" w:themeColor="text1"/>
          <w:sz w:val="28"/>
          <w:szCs w:val="28"/>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000000" w:themeColor="text1"/>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第二部分  通城县</w:t>
      </w:r>
      <w:r>
        <w:rPr>
          <w:rFonts w:hint="eastAsia" w:ascii="仿宋" w:hAnsi="仿宋" w:eastAsia="仿宋" w:cs="仿宋"/>
          <w:b/>
          <w:bCs/>
          <w:color w:val="000000" w:themeColor="text1"/>
          <w:sz w:val="28"/>
          <w:szCs w:val="28"/>
          <w:lang w:eastAsia="zh-CN"/>
          <w14:textFill>
            <w14:solidFill>
              <w14:schemeClr w14:val="tx1"/>
            </w14:solidFill>
          </w14:textFill>
        </w:rPr>
        <w:t>实验小学20</w:t>
      </w:r>
      <w:r>
        <w:rPr>
          <w:rFonts w:hint="eastAsia" w:ascii="仿宋" w:hAnsi="仿宋" w:eastAsia="仿宋" w:cs="仿宋"/>
          <w:b/>
          <w:bCs/>
          <w:color w:val="000000" w:themeColor="text1"/>
          <w:sz w:val="28"/>
          <w:szCs w:val="28"/>
          <w:lang w:val="en-US" w:eastAsia="zh-CN"/>
          <w14:textFill>
            <w14:solidFill>
              <w14:schemeClr w14:val="tx1"/>
            </w14:solidFill>
          </w14:textFill>
        </w:rPr>
        <w:t>21</w:t>
      </w:r>
      <w:r>
        <w:rPr>
          <w:rFonts w:hint="eastAsia" w:ascii="仿宋" w:hAnsi="仿宋" w:eastAsia="仿宋" w:cs="仿宋"/>
          <w:b/>
          <w:bCs/>
          <w:color w:val="000000" w:themeColor="text1"/>
          <w:sz w:val="28"/>
          <w:szCs w:val="28"/>
          <w14:textFill>
            <w14:solidFill>
              <w14:schemeClr w14:val="tx1"/>
            </w14:solidFill>
          </w14:textFill>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收入支出决算</w:t>
      </w:r>
      <w:r>
        <w:rPr>
          <w:rFonts w:hint="eastAsia" w:ascii="仿宋" w:hAnsi="仿宋" w:eastAsia="仿宋" w:cs="仿宋"/>
          <w:color w:val="000000" w:themeColor="text1"/>
          <w:sz w:val="28"/>
          <w:szCs w:val="28"/>
          <w14:textFill>
            <w14:solidFill>
              <w14:schemeClr w14:val="tx1"/>
            </w14:solidFill>
          </w14:textFill>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通城县</w:t>
      </w:r>
      <w:r>
        <w:rPr>
          <w:rFonts w:hint="eastAsia" w:ascii="仿宋" w:hAnsi="仿宋" w:eastAsia="仿宋" w:cs="仿宋"/>
          <w:color w:val="000000" w:themeColor="text1"/>
          <w:sz w:val="28"/>
          <w:szCs w:val="28"/>
          <w:lang w:eastAsia="zh-CN"/>
          <w14:textFill>
            <w14:solidFill>
              <w14:schemeClr w14:val="tx1"/>
            </w14:solidFill>
          </w14:textFill>
        </w:rPr>
        <w:t>实验小学20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年收</w:t>
      </w:r>
      <w:r>
        <w:rPr>
          <w:rFonts w:hint="eastAsia" w:ascii="仿宋" w:hAnsi="仿宋" w:eastAsia="仿宋" w:cs="仿宋"/>
          <w:color w:val="000000" w:themeColor="text1"/>
          <w:sz w:val="28"/>
          <w:szCs w:val="28"/>
          <w:lang w:eastAsia="zh-CN"/>
          <w14:textFill>
            <w14:solidFill>
              <w14:schemeClr w14:val="tx1"/>
            </w14:solidFill>
          </w14:textFill>
        </w:rPr>
        <w:t>入决算数</w:t>
      </w:r>
      <w:r>
        <w:rPr>
          <w:rFonts w:hint="eastAsia" w:ascii="仿宋" w:hAnsi="仿宋" w:eastAsia="仿宋" w:cs="仿宋"/>
          <w:color w:val="000000" w:themeColor="text1"/>
          <w:sz w:val="28"/>
          <w:szCs w:val="28"/>
          <w:lang w:val="en-US" w:eastAsia="zh-CN"/>
          <w14:textFill>
            <w14:solidFill>
              <w14:schemeClr w14:val="tx1"/>
            </w14:solidFill>
          </w14:textFill>
        </w:rPr>
        <w:t>1256.89万元</w:t>
      </w:r>
      <w:r>
        <w:rPr>
          <w:rFonts w:hint="eastAsia" w:ascii="仿宋" w:hAnsi="仿宋" w:eastAsia="仿宋" w:cs="仿宋"/>
          <w:color w:val="000000" w:themeColor="text1"/>
          <w:sz w:val="28"/>
          <w:szCs w:val="28"/>
          <w14:textFill>
            <w14:solidFill>
              <w14:schemeClr w14:val="tx1"/>
            </w14:solidFill>
          </w14:textFill>
        </w:rPr>
        <w:t>、支</w:t>
      </w:r>
      <w:r>
        <w:rPr>
          <w:rFonts w:hint="eastAsia" w:ascii="仿宋" w:hAnsi="仿宋" w:eastAsia="仿宋" w:cs="仿宋"/>
          <w:color w:val="000000" w:themeColor="text1"/>
          <w:sz w:val="28"/>
          <w:szCs w:val="28"/>
          <w:lang w:eastAsia="zh-CN"/>
          <w14:textFill>
            <w14:solidFill>
              <w14:schemeClr w14:val="tx1"/>
            </w14:solidFill>
          </w14:textFill>
        </w:rPr>
        <w:t>出</w:t>
      </w:r>
      <w:r>
        <w:rPr>
          <w:rFonts w:hint="eastAsia" w:ascii="仿宋" w:hAnsi="仿宋" w:eastAsia="仿宋" w:cs="仿宋"/>
          <w:color w:val="000000" w:themeColor="text1"/>
          <w:sz w:val="28"/>
          <w:szCs w:val="28"/>
          <w14:textFill>
            <w14:solidFill>
              <w14:schemeClr w14:val="tx1"/>
            </w14:solidFill>
          </w14:textFill>
        </w:rPr>
        <w:t>决算数</w:t>
      </w:r>
      <w:r>
        <w:rPr>
          <w:rFonts w:hint="eastAsia" w:ascii="仿宋" w:hAnsi="仿宋" w:eastAsia="仿宋" w:cs="仿宋"/>
          <w:color w:val="000000" w:themeColor="text1"/>
          <w:sz w:val="28"/>
          <w:szCs w:val="28"/>
          <w:lang w:val="en-US" w:eastAsia="zh-CN"/>
          <w14:textFill>
            <w14:solidFill>
              <w14:schemeClr w14:val="tx1"/>
            </w14:solidFill>
          </w14:textFill>
        </w:rPr>
        <w:t>1256.89</w:t>
      </w:r>
      <w:r>
        <w:rPr>
          <w:rFonts w:hint="eastAsia" w:ascii="仿宋" w:hAnsi="仿宋" w:eastAsia="仿宋" w:cs="仿宋"/>
          <w:color w:val="000000" w:themeColor="text1"/>
          <w:sz w:val="28"/>
          <w:szCs w:val="28"/>
          <w14:textFill>
            <w14:solidFill>
              <w14:schemeClr w14:val="tx1"/>
            </w14:solidFill>
          </w14:textFill>
        </w:rPr>
        <w:t>万元，与</w:t>
      </w:r>
      <w:r>
        <w:rPr>
          <w:rFonts w:hint="eastAsia" w:ascii="仿宋" w:hAnsi="仿宋" w:eastAsia="仿宋" w:cs="仿宋"/>
          <w:color w:val="000000" w:themeColor="text1"/>
          <w:sz w:val="28"/>
          <w:szCs w:val="28"/>
          <w:lang w:eastAsia="zh-CN"/>
          <w14:textFill>
            <w14:solidFill>
              <w14:schemeClr w14:val="tx1"/>
            </w14:solidFill>
          </w14:textFill>
        </w:rPr>
        <w:t>上年</w:t>
      </w:r>
      <w:r>
        <w:rPr>
          <w:rFonts w:hint="eastAsia" w:ascii="仿宋" w:hAnsi="仿宋" w:eastAsia="仿宋" w:cs="仿宋"/>
          <w:color w:val="000000" w:themeColor="text1"/>
          <w:sz w:val="28"/>
          <w:szCs w:val="28"/>
          <w14:textFill>
            <w14:solidFill>
              <w14:schemeClr w14:val="tx1"/>
            </w14:solidFill>
          </w14:textFill>
        </w:rPr>
        <w:t>相比，收</w:t>
      </w:r>
      <w:r>
        <w:rPr>
          <w:rFonts w:hint="eastAsia" w:ascii="仿宋" w:hAnsi="仿宋" w:eastAsia="仿宋" w:cs="仿宋"/>
          <w:color w:val="000000" w:themeColor="text1"/>
          <w:sz w:val="28"/>
          <w:szCs w:val="28"/>
          <w:lang w:eastAsia="zh-CN"/>
          <w14:textFill>
            <w14:solidFill>
              <w14:schemeClr w14:val="tx1"/>
            </w14:solidFill>
          </w14:textFill>
        </w:rPr>
        <w:t>入</w:t>
      </w:r>
      <w:r>
        <w:rPr>
          <w:rFonts w:hint="eastAsia" w:ascii="仿宋" w:hAnsi="仿宋" w:eastAsia="仿宋" w:cs="仿宋"/>
          <w:color w:val="000000" w:themeColor="text1"/>
          <w:sz w:val="28"/>
          <w:szCs w:val="28"/>
          <w14:textFill>
            <w14:solidFill>
              <w14:schemeClr w14:val="tx1"/>
            </w14:solidFill>
          </w14:textFill>
        </w:rPr>
        <w:t>减少</w:t>
      </w:r>
      <w:r>
        <w:rPr>
          <w:rFonts w:hint="eastAsia" w:ascii="仿宋" w:hAnsi="仿宋" w:eastAsia="仿宋" w:cs="仿宋"/>
          <w:color w:val="000000" w:themeColor="text1"/>
          <w:sz w:val="28"/>
          <w:szCs w:val="28"/>
          <w:lang w:val="en-US" w:eastAsia="zh-CN"/>
          <w14:textFill>
            <w14:solidFill>
              <w14:schemeClr w14:val="tx1"/>
            </w14:solidFill>
          </w14:textFill>
        </w:rPr>
        <w:t>330.68万元</w:t>
      </w:r>
      <w:r>
        <w:rPr>
          <w:rFonts w:hint="eastAsia" w:ascii="仿宋" w:hAnsi="仿宋" w:eastAsia="仿宋" w:cs="仿宋"/>
          <w:color w:val="000000" w:themeColor="text1"/>
          <w:sz w:val="28"/>
          <w:szCs w:val="28"/>
          <w14:textFill>
            <w14:solidFill>
              <w14:schemeClr w14:val="tx1"/>
            </w14:solidFill>
          </w14:textFill>
        </w:rPr>
        <w:t>、减幅</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支</w:t>
      </w:r>
      <w:r>
        <w:rPr>
          <w:rFonts w:hint="eastAsia" w:ascii="仿宋" w:hAnsi="仿宋" w:eastAsia="仿宋" w:cs="仿宋"/>
          <w:color w:val="000000" w:themeColor="text1"/>
          <w:sz w:val="28"/>
          <w:szCs w:val="28"/>
          <w:lang w:eastAsia="zh-CN"/>
          <w14:textFill>
            <w14:solidFill>
              <w14:schemeClr w14:val="tx1"/>
            </w14:solidFill>
          </w14:textFill>
        </w:rPr>
        <w:t>出</w:t>
      </w:r>
      <w:r>
        <w:rPr>
          <w:rFonts w:hint="eastAsia" w:ascii="仿宋" w:hAnsi="仿宋" w:eastAsia="仿宋" w:cs="仿宋"/>
          <w:color w:val="000000" w:themeColor="text1"/>
          <w:sz w:val="28"/>
          <w:szCs w:val="28"/>
          <w14:textFill>
            <w14:solidFill>
              <w14:schemeClr w14:val="tx1"/>
            </w14:solidFill>
          </w14:textFill>
        </w:rPr>
        <w:t>减少</w:t>
      </w:r>
      <w:r>
        <w:rPr>
          <w:rFonts w:hint="eastAsia" w:ascii="仿宋" w:hAnsi="仿宋" w:eastAsia="仿宋" w:cs="仿宋"/>
          <w:color w:val="000000" w:themeColor="text1"/>
          <w:sz w:val="28"/>
          <w:szCs w:val="28"/>
          <w:lang w:val="en-US" w:eastAsia="zh-CN"/>
          <w14:textFill>
            <w14:solidFill>
              <w14:schemeClr w14:val="tx1"/>
            </w14:solidFill>
          </w14:textFill>
        </w:rPr>
        <w:t>330.68</w:t>
      </w:r>
      <w:r>
        <w:rPr>
          <w:rFonts w:hint="eastAsia" w:ascii="仿宋" w:hAnsi="仿宋" w:eastAsia="仿宋" w:cs="仿宋"/>
          <w:color w:val="000000" w:themeColor="text1"/>
          <w:sz w:val="28"/>
          <w:szCs w:val="28"/>
          <w14:textFill>
            <w14:solidFill>
              <w14:schemeClr w14:val="tx1"/>
            </w14:solidFill>
          </w14:textFill>
        </w:rPr>
        <w:t>万元，减幅</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%。主要原因是</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人员调动，</w:t>
      </w:r>
      <w:r>
        <w:rPr>
          <w:rFonts w:hint="eastAsia" w:ascii="仿宋" w:hAnsi="仿宋" w:eastAsia="仿宋" w:cs="仿宋"/>
          <w:color w:val="000000" w:themeColor="text1"/>
          <w:sz w:val="28"/>
          <w:szCs w:val="28"/>
          <w:lang w:val="en-US" w:eastAsia="zh-CN"/>
          <w14:textFill>
            <w14:solidFill>
              <w14:schemeClr w14:val="tx1"/>
            </w14:solidFill>
          </w14:textFill>
        </w:rPr>
        <w:t>学生数减少，</w:t>
      </w:r>
      <w:r>
        <w:rPr>
          <w:rFonts w:hint="eastAsia" w:ascii="仿宋" w:hAnsi="仿宋" w:eastAsia="仿宋" w:cs="仿宋"/>
          <w:color w:val="000000" w:themeColor="text1"/>
          <w:sz w:val="28"/>
          <w:szCs w:val="28"/>
          <w14:textFill>
            <w14:solidFill>
              <w14:schemeClr w14:val="tx1"/>
            </w14:solidFill>
          </w14:textFill>
        </w:rPr>
        <w:t>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通城县</w:t>
      </w:r>
      <w:r>
        <w:rPr>
          <w:rFonts w:hint="eastAsia" w:ascii="仿宋" w:hAnsi="仿宋" w:eastAsia="仿宋" w:cs="仿宋"/>
          <w:color w:val="000000" w:themeColor="text1"/>
          <w:sz w:val="28"/>
          <w:szCs w:val="28"/>
          <w:lang w:eastAsia="zh-CN"/>
          <w14:textFill>
            <w14:solidFill>
              <w14:schemeClr w14:val="tx1"/>
            </w14:solidFill>
          </w14:textFill>
        </w:rPr>
        <w:t>实验小学20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年收入决算</w:t>
      </w:r>
      <w:r>
        <w:rPr>
          <w:rFonts w:hint="eastAsia" w:ascii="仿宋" w:hAnsi="仿宋" w:eastAsia="仿宋" w:cs="仿宋"/>
          <w:color w:val="000000" w:themeColor="text1"/>
          <w:sz w:val="28"/>
          <w:szCs w:val="28"/>
          <w:lang w:val="en-US" w:eastAsia="zh-CN"/>
          <w14:textFill>
            <w14:solidFill>
              <w14:schemeClr w14:val="tx1"/>
            </w14:solidFill>
          </w14:textFill>
        </w:rPr>
        <w:t>1,256.89</w:t>
      </w:r>
      <w:r>
        <w:rPr>
          <w:rFonts w:hint="eastAsia" w:ascii="仿宋" w:hAnsi="仿宋" w:eastAsia="仿宋" w:cs="仿宋"/>
          <w:color w:val="000000" w:themeColor="text1"/>
          <w:sz w:val="28"/>
          <w:szCs w:val="28"/>
          <w14:textFill>
            <w14:solidFill>
              <w14:schemeClr w14:val="tx1"/>
            </w14:solidFill>
          </w14:textFill>
        </w:rPr>
        <w:t>万元，其中：财政拨款收入</w:t>
      </w:r>
      <w:r>
        <w:rPr>
          <w:rFonts w:hint="eastAsia" w:ascii="仿宋" w:hAnsi="仿宋" w:eastAsia="仿宋" w:cs="仿宋"/>
          <w:color w:val="000000" w:themeColor="text1"/>
          <w:sz w:val="28"/>
          <w:szCs w:val="28"/>
          <w:lang w:val="en-US" w:eastAsia="zh-CN"/>
          <w14:textFill>
            <w14:solidFill>
              <w14:schemeClr w14:val="tx1"/>
            </w14:solidFill>
          </w14:textFill>
        </w:rPr>
        <w:t>1256.39</w:t>
      </w:r>
      <w:r>
        <w:rPr>
          <w:rFonts w:hint="eastAsia" w:ascii="仿宋" w:hAnsi="仿宋" w:eastAsia="仿宋" w:cs="仿宋"/>
          <w:color w:val="000000" w:themeColor="text1"/>
          <w:sz w:val="28"/>
          <w:szCs w:val="28"/>
          <w14:textFill>
            <w14:solidFill>
              <w14:schemeClr w14:val="tx1"/>
            </w14:solidFill>
          </w14:textFill>
        </w:rPr>
        <w:t>万元，占比</w:t>
      </w:r>
      <w:r>
        <w:rPr>
          <w:rFonts w:hint="eastAsia" w:ascii="仿宋" w:hAnsi="仿宋" w:eastAsia="仿宋" w:cs="仿宋"/>
          <w:color w:val="000000" w:themeColor="text1"/>
          <w:sz w:val="28"/>
          <w:szCs w:val="28"/>
          <w:lang w:val="en-US" w:eastAsia="zh-CN"/>
          <w14:textFill>
            <w14:solidFill>
              <w14:schemeClr w14:val="tx1"/>
            </w14:solidFill>
          </w14:textFill>
        </w:rPr>
        <w:t>99.9</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通城县</w:t>
      </w:r>
      <w:r>
        <w:rPr>
          <w:rFonts w:hint="eastAsia" w:ascii="仿宋" w:hAnsi="仿宋" w:eastAsia="仿宋" w:cs="仿宋"/>
          <w:color w:val="000000" w:themeColor="text1"/>
          <w:sz w:val="28"/>
          <w:szCs w:val="28"/>
          <w:lang w:eastAsia="zh-CN"/>
          <w14:textFill>
            <w14:solidFill>
              <w14:schemeClr w14:val="tx1"/>
            </w14:solidFill>
          </w14:textFill>
        </w:rPr>
        <w:t>实验小学20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年支出决算</w:t>
      </w:r>
      <w:r>
        <w:rPr>
          <w:rFonts w:hint="eastAsia" w:ascii="仿宋" w:hAnsi="仿宋" w:eastAsia="仿宋" w:cs="仿宋"/>
          <w:color w:val="000000" w:themeColor="text1"/>
          <w:sz w:val="28"/>
          <w:szCs w:val="28"/>
          <w:lang w:val="en-US" w:eastAsia="zh-CN"/>
          <w14:textFill>
            <w14:solidFill>
              <w14:schemeClr w14:val="tx1"/>
            </w14:solidFill>
          </w14:textFill>
        </w:rPr>
        <w:t>1,256.89</w:t>
      </w:r>
      <w:r>
        <w:rPr>
          <w:rFonts w:hint="eastAsia" w:ascii="仿宋" w:hAnsi="仿宋" w:eastAsia="仿宋" w:cs="仿宋"/>
          <w:color w:val="000000" w:themeColor="text1"/>
          <w:sz w:val="28"/>
          <w:szCs w:val="28"/>
          <w14:textFill>
            <w14:solidFill>
              <w14:schemeClr w14:val="tx1"/>
            </w14:solidFill>
          </w14:textFill>
        </w:rPr>
        <w:t>万元，其中：基本支出</w:t>
      </w:r>
      <w:r>
        <w:rPr>
          <w:rFonts w:hint="eastAsia" w:ascii="仿宋" w:hAnsi="仿宋" w:eastAsia="仿宋" w:cs="仿宋"/>
          <w:color w:val="000000" w:themeColor="text1"/>
          <w:sz w:val="28"/>
          <w:szCs w:val="28"/>
          <w:lang w:val="en-US" w:eastAsia="zh-CN"/>
          <w14:textFill>
            <w14:solidFill>
              <w14:schemeClr w14:val="tx1"/>
            </w14:solidFill>
          </w14:textFill>
        </w:rPr>
        <w:t>1,256.89</w:t>
      </w:r>
      <w:r>
        <w:rPr>
          <w:rFonts w:hint="eastAsia" w:ascii="仿宋" w:hAnsi="仿宋" w:eastAsia="仿宋" w:cs="仿宋"/>
          <w:color w:val="000000" w:themeColor="text1"/>
          <w:sz w:val="28"/>
          <w:szCs w:val="28"/>
          <w14:textFill>
            <w14:solidFill>
              <w14:schemeClr w14:val="tx1"/>
            </w14:solidFill>
          </w14:textFill>
        </w:rPr>
        <w:t>万元，占支出总额的</w:t>
      </w:r>
      <w:r>
        <w:rPr>
          <w:rFonts w:hint="eastAsia" w:ascii="仿宋" w:hAnsi="仿宋" w:eastAsia="仿宋" w:cs="仿宋"/>
          <w:color w:val="000000" w:themeColor="text1"/>
          <w:sz w:val="28"/>
          <w:szCs w:val="28"/>
          <w:lang w:val="en-US" w:eastAsia="zh-CN"/>
          <w14:textFill>
            <w14:solidFill>
              <w14:schemeClr w14:val="tx1"/>
            </w14:solidFill>
          </w14:textFill>
        </w:rPr>
        <w:t>100</w:t>
      </w:r>
      <w:r>
        <w:rPr>
          <w:rFonts w:hint="eastAsia" w:ascii="仿宋" w:hAnsi="仿宋" w:eastAsia="仿宋" w:cs="仿宋"/>
          <w:color w:val="000000" w:themeColor="text1"/>
          <w:sz w:val="28"/>
          <w:szCs w:val="28"/>
          <w14:textFill>
            <w14:solidFill>
              <w14:schemeClr w14:val="tx1"/>
            </w14:solidFill>
          </w14:textFill>
        </w:rPr>
        <w:t>%；项目支出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万元，占支出总额的</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通城县</w:t>
      </w:r>
      <w:r>
        <w:rPr>
          <w:rFonts w:hint="eastAsia" w:ascii="仿宋" w:hAnsi="仿宋" w:eastAsia="仿宋" w:cs="仿宋"/>
          <w:color w:val="000000" w:themeColor="text1"/>
          <w:sz w:val="28"/>
          <w:szCs w:val="28"/>
          <w:lang w:eastAsia="zh-CN"/>
          <w14:textFill>
            <w14:solidFill>
              <w14:schemeClr w14:val="tx1"/>
            </w14:solidFill>
          </w14:textFill>
        </w:rPr>
        <w:t>实验小学20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年财政拨款收</w:t>
      </w:r>
      <w:r>
        <w:rPr>
          <w:rFonts w:hint="eastAsia" w:ascii="仿宋" w:hAnsi="仿宋" w:eastAsia="仿宋" w:cs="仿宋"/>
          <w:color w:val="000000" w:themeColor="text1"/>
          <w:sz w:val="28"/>
          <w:szCs w:val="28"/>
          <w:lang w:eastAsia="zh-CN"/>
          <w14:textFill>
            <w14:solidFill>
              <w14:schemeClr w14:val="tx1"/>
            </w14:solidFill>
          </w14:textFill>
        </w:rPr>
        <w:t>入</w:t>
      </w:r>
      <w:r>
        <w:rPr>
          <w:rFonts w:hint="eastAsia" w:ascii="仿宋" w:hAnsi="仿宋" w:eastAsia="仿宋" w:cs="仿宋"/>
          <w:color w:val="000000" w:themeColor="text1"/>
          <w:sz w:val="28"/>
          <w:szCs w:val="28"/>
          <w14:textFill>
            <w14:solidFill>
              <w14:schemeClr w14:val="tx1"/>
            </w14:solidFill>
          </w14:textFill>
        </w:rPr>
        <w:t>决算数</w:t>
      </w:r>
      <w:r>
        <w:rPr>
          <w:rFonts w:hint="eastAsia" w:ascii="仿宋" w:hAnsi="仿宋" w:eastAsia="仿宋" w:cs="仿宋"/>
          <w:color w:val="000000" w:themeColor="text1"/>
          <w:sz w:val="28"/>
          <w:szCs w:val="28"/>
          <w:lang w:val="en-US" w:eastAsia="zh-CN"/>
          <w14:textFill>
            <w14:solidFill>
              <w14:schemeClr w14:val="tx1"/>
            </w14:solidFill>
          </w14:textFill>
        </w:rPr>
        <w:t>1256.39</w:t>
      </w:r>
      <w:r>
        <w:rPr>
          <w:rFonts w:hint="eastAsia" w:ascii="仿宋" w:hAnsi="仿宋" w:eastAsia="仿宋" w:cs="仿宋"/>
          <w:color w:val="000000" w:themeColor="text1"/>
          <w:sz w:val="28"/>
          <w:szCs w:val="28"/>
          <w14:textFill>
            <w14:solidFill>
              <w14:schemeClr w14:val="tx1"/>
            </w14:solidFill>
          </w14:textFill>
        </w:rPr>
        <w:t>万元、支</w:t>
      </w:r>
      <w:r>
        <w:rPr>
          <w:rFonts w:hint="eastAsia" w:ascii="仿宋" w:hAnsi="仿宋" w:eastAsia="仿宋" w:cs="仿宋"/>
          <w:color w:val="000000" w:themeColor="text1"/>
          <w:sz w:val="28"/>
          <w:szCs w:val="28"/>
          <w:lang w:eastAsia="zh-CN"/>
          <w14:textFill>
            <w14:solidFill>
              <w14:schemeClr w14:val="tx1"/>
            </w14:solidFill>
          </w14:textFill>
        </w:rPr>
        <w:t>出</w:t>
      </w:r>
      <w:r>
        <w:rPr>
          <w:rFonts w:hint="eastAsia" w:ascii="仿宋" w:hAnsi="仿宋" w:eastAsia="仿宋" w:cs="仿宋"/>
          <w:color w:val="000000" w:themeColor="text1"/>
          <w:sz w:val="28"/>
          <w:szCs w:val="28"/>
          <w14:textFill>
            <w14:solidFill>
              <w14:schemeClr w14:val="tx1"/>
            </w14:solidFill>
          </w14:textFill>
        </w:rPr>
        <w:t>决算数</w:t>
      </w:r>
      <w:r>
        <w:rPr>
          <w:rFonts w:hint="eastAsia" w:ascii="仿宋" w:hAnsi="仿宋" w:eastAsia="仿宋" w:cs="仿宋"/>
          <w:color w:val="000000" w:themeColor="text1"/>
          <w:sz w:val="28"/>
          <w:szCs w:val="28"/>
          <w:lang w:val="en-US" w:eastAsia="zh-CN"/>
          <w14:textFill>
            <w14:solidFill>
              <w14:schemeClr w14:val="tx1"/>
            </w14:solidFill>
          </w14:textFill>
        </w:rPr>
        <w:t>1256.39</w:t>
      </w:r>
      <w:r>
        <w:rPr>
          <w:rFonts w:hint="eastAsia" w:ascii="仿宋" w:hAnsi="仿宋" w:eastAsia="仿宋" w:cs="仿宋"/>
          <w:color w:val="000000" w:themeColor="text1"/>
          <w:sz w:val="28"/>
          <w:szCs w:val="28"/>
          <w14:textFill>
            <w14:solidFill>
              <w14:schemeClr w14:val="tx1"/>
            </w14:solidFill>
          </w14:textFill>
        </w:rPr>
        <w:t>万元。与</w:t>
      </w:r>
      <w:r>
        <w:rPr>
          <w:rFonts w:hint="eastAsia" w:ascii="仿宋" w:hAnsi="仿宋" w:eastAsia="仿宋" w:cs="仿宋"/>
          <w:color w:val="000000" w:themeColor="text1"/>
          <w:sz w:val="28"/>
          <w:szCs w:val="28"/>
          <w:lang w:eastAsia="zh-CN"/>
          <w14:textFill>
            <w14:solidFill>
              <w14:schemeClr w14:val="tx1"/>
            </w14:solidFill>
          </w14:textFill>
        </w:rPr>
        <w:t>上年</w:t>
      </w:r>
      <w:r>
        <w:rPr>
          <w:rFonts w:hint="eastAsia" w:ascii="仿宋" w:hAnsi="仿宋" w:eastAsia="仿宋" w:cs="仿宋"/>
          <w:color w:val="000000" w:themeColor="text1"/>
          <w:sz w:val="28"/>
          <w:szCs w:val="28"/>
          <w14:textFill>
            <w14:solidFill>
              <w14:schemeClr w14:val="tx1"/>
            </w14:solidFill>
          </w14:textFill>
        </w:rPr>
        <w:t>相比，财政拨款收</w:t>
      </w:r>
      <w:r>
        <w:rPr>
          <w:rFonts w:hint="eastAsia" w:ascii="仿宋" w:hAnsi="仿宋" w:eastAsia="仿宋" w:cs="仿宋"/>
          <w:color w:val="000000" w:themeColor="text1"/>
          <w:sz w:val="28"/>
          <w:szCs w:val="28"/>
          <w:lang w:eastAsia="zh-CN"/>
          <w14:textFill>
            <w14:solidFill>
              <w14:schemeClr w14:val="tx1"/>
            </w14:solidFill>
          </w14:textFill>
        </w:rPr>
        <w:t>入</w:t>
      </w:r>
      <w:r>
        <w:rPr>
          <w:rFonts w:hint="eastAsia" w:ascii="仿宋" w:hAnsi="仿宋" w:eastAsia="仿宋" w:cs="仿宋"/>
          <w:color w:val="000000" w:themeColor="text1"/>
          <w:sz w:val="28"/>
          <w:szCs w:val="28"/>
          <w14:textFill>
            <w14:solidFill>
              <w14:schemeClr w14:val="tx1"/>
            </w14:solidFill>
          </w14:textFill>
        </w:rPr>
        <w:t>减少</w:t>
      </w:r>
      <w:r>
        <w:rPr>
          <w:rFonts w:hint="eastAsia" w:ascii="仿宋" w:hAnsi="仿宋" w:eastAsia="仿宋" w:cs="仿宋"/>
          <w:color w:val="000000" w:themeColor="text1"/>
          <w:sz w:val="28"/>
          <w:szCs w:val="28"/>
          <w:lang w:val="en-US" w:eastAsia="zh-CN"/>
          <w14:textFill>
            <w14:solidFill>
              <w14:schemeClr w14:val="tx1"/>
            </w14:solidFill>
          </w14:textFill>
        </w:rPr>
        <w:t>331.18</w:t>
      </w:r>
      <w:r>
        <w:rPr>
          <w:rFonts w:hint="eastAsia" w:ascii="仿宋" w:hAnsi="仿宋" w:eastAsia="仿宋" w:cs="仿宋"/>
          <w:color w:val="000000" w:themeColor="text1"/>
          <w:sz w:val="28"/>
          <w:szCs w:val="28"/>
          <w14:textFill>
            <w14:solidFill>
              <w14:schemeClr w14:val="tx1"/>
            </w14:solidFill>
          </w14:textFill>
        </w:rPr>
        <w:t>万元，减幅</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支</w:t>
      </w:r>
      <w:r>
        <w:rPr>
          <w:rFonts w:hint="eastAsia" w:ascii="仿宋" w:hAnsi="仿宋" w:eastAsia="仿宋" w:cs="仿宋"/>
          <w:color w:val="000000" w:themeColor="text1"/>
          <w:sz w:val="28"/>
          <w:szCs w:val="28"/>
          <w:lang w:eastAsia="zh-CN"/>
          <w14:textFill>
            <w14:solidFill>
              <w14:schemeClr w14:val="tx1"/>
            </w14:solidFill>
          </w14:textFill>
        </w:rPr>
        <w:t>出</w:t>
      </w:r>
      <w:r>
        <w:rPr>
          <w:rFonts w:hint="eastAsia" w:ascii="仿宋" w:hAnsi="仿宋" w:eastAsia="仿宋" w:cs="仿宋"/>
          <w:color w:val="000000" w:themeColor="text1"/>
          <w:sz w:val="28"/>
          <w:szCs w:val="28"/>
          <w14:textFill>
            <w14:solidFill>
              <w14:schemeClr w14:val="tx1"/>
            </w14:solidFill>
          </w14:textFill>
        </w:rPr>
        <w:t>减少</w:t>
      </w:r>
      <w:r>
        <w:rPr>
          <w:rFonts w:hint="eastAsia" w:ascii="仿宋" w:hAnsi="仿宋" w:eastAsia="仿宋" w:cs="仿宋"/>
          <w:color w:val="000000" w:themeColor="text1"/>
          <w:sz w:val="28"/>
          <w:szCs w:val="28"/>
          <w:lang w:val="en-US" w:eastAsia="zh-CN"/>
          <w14:textFill>
            <w14:solidFill>
              <w14:schemeClr w14:val="tx1"/>
            </w14:solidFill>
          </w14:textFill>
        </w:rPr>
        <w:t>331.18</w:t>
      </w:r>
      <w:r>
        <w:rPr>
          <w:rFonts w:hint="eastAsia" w:ascii="仿宋" w:hAnsi="仿宋" w:eastAsia="仿宋" w:cs="仿宋"/>
          <w:color w:val="000000" w:themeColor="text1"/>
          <w:sz w:val="28"/>
          <w:szCs w:val="28"/>
          <w14:textFill>
            <w14:solidFill>
              <w14:schemeClr w14:val="tx1"/>
            </w14:solidFill>
          </w14:textFill>
        </w:rPr>
        <w:t>万元，减幅</w:t>
      </w:r>
      <w:r>
        <w:rPr>
          <w:rFonts w:hint="eastAsia" w:ascii="仿宋" w:hAnsi="仿宋" w:eastAsia="仿宋" w:cs="仿宋"/>
          <w:color w:val="000000" w:themeColor="text1"/>
          <w:sz w:val="28"/>
          <w:szCs w:val="28"/>
          <w:lang w:val="en-US" w:eastAsia="zh-CN"/>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通城县</w:t>
      </w:r>
      <w:r>
        <w:rPr>
          <w:rFonts w:hint="eastAsia" w:ascii="仿宋" w:hAnsi="仿宋" w:eastAsia="仿宋" w:cs="仿宋"/>
          <w:color w:val="000000" w:themeColor="text1"/>
          <w:sz w:val="28"/>
          <w:szCs w:val="28"/>
          <w:lang w:eastAsia="zh-CN"/>
          <w14:textFill>
            <w14:solidFill>
              <w14:schemeClr w14:val="tx1"/>
            </w14:solidFill>
          </w14:textFill>
        </w:rPr>
        <w:t>实验小学20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年财政拨款支出</w:t>
      </w:r>
      <w:r>
        <w:rPr>
          <w:rFonts w:hint="eastAsia" w:ascii="仿宋" w:hAnsi="仿宋" w:eastAsia="仿宋" w:cs="仿宋"/>
          <w:color w:val="000000" w:themeColor="text1"/>
          <w:sz w:val="28"/>
          <w:szCs w:val="28"/>
          <w:lang w:val="en-US" w:eastAsia="zh-CN"/>
          <w14:textFill>
            <w14:solidFill>
              <w14:schemeClr w14:val="tx1"/>
            </w14:solidFill>
          </w14:textFill>
        </w:rPr>
        <w:t>1256.39</w:t>
      </w:r>
      <w:r>
        <w:rPr>
          <w:rFonts w:hint="eastAsia" w:ascii="仿宋" w:hAnsi="仿宋" w:eastAsia="仿宋" w:cs="仿宋"/>
          <w:color w:val="000000" w:themeColor="text1"/>
          <w:sz w:val="28"/>
          <w:szCs w:val="28"/>
          <w14:textFill>
            <w14:solidFill>
              <w14:schemeClr w14:val="tx1"/>
            </w14:solidFill>
          </w14:textFill>
        </w:rPr>
        <w:t>万元，比年初预算数减少</w:t>
      </w:r>
      <w:r>
        <w:rPr>
          <w:rFonts w:hint="eastAsia" w:ascii="仿宋" w:hAnsi="仿宋" w:eastAsia="仿宋" w:cs="仿宋"/>
          <w:color w:val="000000" w:themeColor="text1"/>
          <w:sz w:val="28"/>
          <w:szCs w:val="28"/>
          <w:lang w:val="en-US" w:eastAsia="zh-CN"/>
          <w14:textFill>
            <w14:solidFill>
              <w14:schemeClr w14:val="tx1"/>
            </w14:solidFill>
          </w14:textFill>
        </w:rPr>
        <w:t>27.8</w:t>
      </w:r>
      <w:r>
        <w:rPr>
          <w:rFonts w:hint="eastAsia" w:ascii="仿宋" w:hAnsi="仿宋" w:eastAsia="仿宋" w:cs="仿宋"/>
          <w:color w:val="000000" w:themeColor="text1"/>
          <w:sz w:val="28"/>
          <w:szCs w:val="28"/>
          <w14:textFill>
            <w14:solidFill>
              <w14:schemeClr w14:val="tx1"/>
            </w14:solidFill>
          </w14:textFill>
        </w:rPr>
        <w:t>万元，降低</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，减</w:t>
      </w:r>
      <w:r>
        <w:rPr>
          <w:rFonts w:hint="eastAsia" w:ascii="仿宋" w:hAnsi="仿宋" w:eastAsia="仿宋" w:cs="仿宋"/>
          <w:color w:val="000000" w:themeColor="text1"/>
          <w:sz w:val="28"/>
          <w:szCs w:val="28"/>
          <w:lang w:val="en-US" w:eastAsia="zh-CN"/>
          <w14:textFill>
            <w14:solidFill>
              <w14:schemeClr w14:val="tx1"/>
            </w14:solidFill>
          </w14:textFill>
        </w:rPr>
        <w:t>少</w:t>
      </w:r>
      <w:r>
        <w:rPr>
          <w:rFonts w:hint="eastAsia" w:ascii="仿宋" w:hAnsi="仿宋" w:eastAsia="仿宋" w:cs="仿宋"/>
          <w:color w:val="000000" w:themeColor="text1"/>
          <w:sz w:val="28"/>
          <w:szCs w:val="28"/>
          <w:lang w:eastAsia="zh-CN"/>
          <w14:textFill>
            <w14:solidFill>
              <w14:schemeClr w14:val="tx1"/>
            </w14:solidFill>
          </w14:textFill>
        </w:rPr>
        <w:t>的主要原因：</w:t>
      </w:r>
      <w:r>
        <w:rPr>
          <w:rFonts w:hint="eastAsia" w:ascii="仿宋" w:hAnsi="仿宋" w:eastAsia="仿宋" w:cs="仿宋"/>
          <w:color w:val="000000" w:themeColor="text1"/>
          <w:sz w:val="28"/>
          <w:szCs w:val="28"/>
          <w:lang w:val="en-US" w:eastAsia="zh-CN"/>
          <w14:textFill>
            <w14:solidFill>
              <w14:schemeClr w14:val="tx1"/>
            </w14:solidFill>
          </w14:textFill>
        </w:rPr>
        <w:t>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其中：基本支出</w:t>
      </w:r>
      <w:r>
        <w:rPr>
          <w:rFonts w:hint="eastAsia" w:ascii="仿宋" w:hAnsi="仿宋" w:eastAsia="仿宋" w:cs="仿宋"/>
          <w:color w:val="000000" w:themeColor="text1"/>
          <w:sz w:val="28"/>
          <w:szCs w:val="28"/>
          <w:lang w:val="en-US" w:eastAsia="zh-CN"/>
          <w14:textFill>
            <w14:solidFill>
              <w14:schemeClr w14:val="tx1"/>
            </w14:solidFill>
          </w14:textFill>
        </w:rPr>
        <w:t>1256.39</w:t>
      </w:r>
      <w:r>
        <w:rPr>
          <w:rFonts w:hint="eastAsia" w:ascii="仿宋" w:hAnsi="仿宋" w:eastAsia="仿宋" w:cs="仿宋"/>
          <w:color w:val="000000" w:themeColor="text1"/>
          <w:sz w:val="28"/>
          <w:szCs w:val="28"/>
          <w14:textFill>
            <w14:solidFill>
              <w14:schemeClr w14:val="tx1"/>
            </w14:solidFill>
          </w14:textFill>
        </w:rPr>
        <w:t>万元，项目支出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万元；主要用于以下方面：一般公共服务（类）支出</w:t>
      </w:r>
      <w:r>
        <w:rPr>
          <w:rFonts w:hint="eastAsia" w:ascii="仿宋" w:hAnsi="仿宋" w:eastAsia="仿宋" w:cs="仿宋"/>
          <w:color w:val="000000" w:themeColor="text1"/>
          <w:sz w:val="28"/>
          <w:szCs w:val="28"/>
          <w:lang w:val="en-US" w:eastAsia="zh-CN"/>
          <w14:textFill>
            <w14:solidFill>
              <w14:schemeClr w14:val="tx1"/>
            </w14:solidFill>
          </w14:textFill>
        </w:rPr>
        <w:t>916.33万元</w:t>
      </w:r>
      <w:r>
        <w:rPr>
          <w:rFonts w:hint="eastAsia" w:ascii="仿宋" w:hAnsi="仿宋" w:eastAsia="仿宋" w:cs="仿宋"/>
          <w:color w:val="000000" w:themeColor="text1"/>
          <w:sz w:val="28"/>
          <w:szCs w:val="28"/>
          <w14:textFill>
            <w14:solidFill>
              <w14:schemeClr w14:val="tx1"/>
            </w14:solidFill>
          </w14:textFill>
        </w:rPr>
        <w:t>，占总支出的</w:t>
      </w:r>
      <w:r>
        <w:rPr>
          <w:rFonts w:hint="eastAsia" w:ascii="仿宋" w:hAnsi="仿宋" w:eastAsia="仿宋" w:cs="仿宋"/>
          <w:color w:val="000000" w:themeColor="text1"/>
          <w:sz w:val="28"/>
          <w:szCs w:val="28"/>
          <w:lang w:val="en-US" w:eastAsia="zh-CN"/>
          <w14:textFill>
            <w14:solidFill>
              <w14:schemeClr w14:val="tx1"/>
            </w14:solidFill>
          </w14:textFill>
        </w:rPr>
        <w:t>73</w:t>
      </w:r>
      <w:r>
        <w:rPr>
          <w:rFonts w:hint="eastAsia" w:ascii="仿宋" w:hAnsi="仿宋" w:eastAsia="仿宋" w:cs="仿宋"/>
          <w:color w:val="000000" w:themeColor="text1"/>
          <w:sz w:val="28"/>
          <w:szCs w:val="28"/>
          <w14:textFill>
            <w14:solidFill>
              <w14:schemeClr w14:val="tx1"/>
            </w14:solidFill>
          </w14:textFill>
        </w:rPr>
        <w:t>%；社会保障和就业支出</w:t>
      </w:r>
      <w:r>
        <w:rPr>
          <w:rFonts w:hint="eastAsia" w:ascii="仿宋" w:hAnsi="仿宋" w:eastAsia="仿宋" w:cs="仿宋"/>
          <w:color w:val="000000" w:themeColor="text1"/>
          <w:sz w:val="28"/>
          <w:szCs w:val="28"/>
          <w:lang w:val="en-US" w:eastAsia="zh-CN"/>
          <w14:textFill>
            <w14:solidFill>
              <w14:schemeClr w14:val="tx1"/>
            </w14:solidFill>
          </w14:textFill>
        </w:rPr>
        <w:t>202.95</w:t>
      </w:r>
      <w:r>
        <w:rPr>
          <w:rFonts w:hint="eastAsia" w:ascii="仿宋" w:hAnsi="仿宋" w:eastAsia="仿宋" w:cs="仿宋"/>
          <w:color w:val="000000" w:themeColor="text1"/>
          <w:sz w:val="28"/>
          <w:szCs w:val="28"/>
          <w14:textFill>
            <w14:solidFill>
              <w14:schemeClr w14:val="tx1"/>
            </w14:solidFill>
          </w14:textFill>
        </w:rPr>
        <w:t>万元，占总支出的</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%；住房保障支出</w:t>
      </w:r>
      <w:r>
        <w:rPr>
          <w:rFonts w:hint="eastAsia" w:ascii="仿宋" w:hAnsi="仿宋" w:eastAsia="仿宋" w:cs="仿宋"/>
          <w:color w:val="000000" w:themeColor="text1"/>
          <w:sz w:val="28"/>
          <w:szCs w:val="28"/>
          <w:lang w:val="en-US" w:eastAsia="zh-CN"/>
          <w14:textFill>
            <w14:solidFill>
              <w14:schemeClr w14:val="tx1"/>
            </w14:solidFill>
          </w14:textFill>
        </w:rPr>
        <w:t>137.11</w:t>
      </w:r>
      <w:r>
        <w:rPr>
          <w:rFonts w:hint="eastAsia" w:ascii="仿宋" w:hAnsi="仿宋" w:eastAsia="仿宋" w:cs="仿宋"/>
          <w:color w:val="000000" w:themeColor="text1"/>
          <w:sz w:val="28"/>
          <w:szCs w:val="28"/>
          <w14:textFill>
            <w14:solidFill>
              <w14:schemeClr w14:val="tx1"/>
            </w14:solidFill>
          </w14:textFill>
        </w:rPr>
        <w:t>万元，占总支出的</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w:t>
      </w:r>
      <w:r>
        <w:rPr>
          <w:rFonts w:hint="eastAsia" w:ascii="仿宋" w:hAnsi="仿宋" w:eastAsia="仿宋" w:cs="仿宋"/>
          <w:color w:val="000000" w:themeColor="text1"/>
          <w:sz w:val="28"/>
          <w:szCs w:val="28"/>
          <w14:textFill>
            <w14:solidFill>
              <w14:schemeClr w14:val="tx1"/>
            </w14:solidFill>
          </w14:textFill>
        </w:rPr>
        <w:t>一般公共预算财政拨款</w:t>
      </w:r>
      <w:r>
        <w:rPr>
          <w:rFonts w:hint="eastAsia" w:ascii="仿宋" w:hAnsi="仿宋" w:eastAsia="仿宋" w:cs="仿宋"/>
          <w:color w:val="000000" w:themeColor="text1"/>
          <w:sz w:val="28"/>
          <w:szCs w:val="28"/>
          <w:lang w:eastAsia="zh-CN"/>
          <w14:textFill>
            <w14:solidFill>
              <w14:schemeClr w14:val="tx1"/>
            </w14:solidFill>
          </w14:textFill>
        </w:rPr>
        <w:t>基本</w:t>
      </w:r>
      <w:r>
        <w:rPr>
          <w:rFonts w:hint="eastAsia" w:ascii="仿宋" w:hAnsi="仿宋" w:eastAsia="仿宋" w:cs="仿宋"/>
          <w:color w:val="000000" w:themeColor="text1"/>
          <w:sz w:val="28"/>
          <w:szCs w:val="28"/>
          <w14:textFill>
            <w14:solidFill>
              <w14:schemeClr w14:val="tx1"/>
            </w14:solidFill>
          </w14:textFill>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年财政拨款</w:t>
      </w:r>
      <w:r>
        <w:rPr>
          <w:rFonts w:hint="eastAsia" w:ascii="仿宋" w:hAnsi="仿宋" w:eastAsia="仿宋" w:cs="仿宋"/>
          <w:color w:val="000000" w:themeColor="text1"/>
          <w:sz w:val="28"/>
          <w:szCs w:val="28"/>
          <w:lang w:eastAsia="zh-CN"/>
          <w14:textFill>
            <w14:solidFill>
              <w14:schemeClr w14:val="tx1"/>
            </w14:solidFill>
          </w14:textFill>
        </w:rPr>
        <w:t>基本</w:t>
      </w:r>
      <w:r>
        <w:rPr>
          <w:rFonts w:hint="eastAsia" w:ascii="仿宋" w:hAnsi="仿宋" w:eastAsia="仿宋" w:cs="仿宋"/>
          <w:color w:val="000000" w:themeColor="text1"/>
          <w:sz w:val="28"/>
          <w:szCs w:val="28"/>
          <w14:textFill>
            <w14:solidFill>
              <w14:schemeClr w14:val="tx1"/>
            </w14:solidFill>
          </w14:textFill>
        </w:rPr>
        <w:t>支出</w:t>
      </w:r>
      <w:r>
        <w:rPr>
          <w:rFonts w:hint="eastAsia" w:ascii="仿宋" w:hAnsi="仿宋" w:eastAsia="仿宋" w:cs="仿宋"/>
          <w:color w:val="000000" w:themeColor="text1"/>
          <w:sz w:val="28"/>
          <w:szCs w:val="28"/>
          <w:lang w:val="en-US" w:eastAsia="zh-CN"/>
          <w14:textFill>
            <w14:solidFill>
              <w14:schemeClr w14:val="tx1"/>
            </w14:solidFill>
          </w14:textFill>
        </w:rPr>
        <w:t>1256.39</w:t>
      </w:r>
      <w:r>
        <w:rPr>
          <w:rFonts w:hint="eastAsia" w:ascii="仿宋" w:hAnsi="仿宋" w:eastAsia="仿宋" w:cs="仿宋"/>
          <w:color w:val="000000" w:themeColor="text1"/>
          <w:sz w:val="28"/>
          <w:szCs w:val="28"/>
          <w14:textFill>
            <w14:solidFill>
              <w14:schemeClr w14:val="tx1"/>
            </w14:solidFill>
          </w14:textFill>
        </w:rPr>
        <w:t>万元，比年初预算数减少</w:t>
      </w:r>
      <w:r>
        <w:rPr>
          <w:rFonts w:hint="eastAsia" w:ascii="仿宋" w:hAnsi="仿宋" w:eastAsia="仿宋" w:cs="仿宋"/>
          <w:color w:val="000000" w:themeColor="text1"/>
          <w:sz w:val="28"/>
          <w:szCs w:val="28"/>
          <w:lang w:val="en-US" w:eastAsia="zh-CN"/>
          <w14:textFill>
            <w14:solidFill>
              <w14:schemeClr w14:val="tx1"/>
            </w14:solidFill>
          </w14:textFill>
        </w:rPr>
        <w:t>27.8</w:t>
      </w:r>
      <w:r>
        <w:rPr>
          <w:rFonts w:hint="eastAsia" w:ascii="仿宋" w:hAnsi="仿宋" w:eastAsia="仿宋" w:cs="仿宋"/>
          <w:color w:val="000000" w:themeColor="text1"/>
          <w:sz w:val="28"/>
          <w:szCs w:val="28"/>
          <w14:textFill>
            <w14:solidFill>
              <w14:schemeClr w14:val="tx1"/>
            </w14:solidFill>
          </w14:textFill>
        </w:rPr>
        <w:t xml:space="preserve"> 万元，降低</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，增减的主要原因：</w:t>
      </w:r>
      <w:r>
        <w:rPr>
          <w:rFonts w:hint="eastAsia" w:ascii="仿宋" w:hAnsi="仿宋" w:eastAsia="仿宋" w:cs="仿宋"/>
          <w:color w:val="000000" w:themeColor="text1"/>
          <w:sz w:val="28"/>
          <w:szCs w:val="28"/>
          <w:lang w:val="en-US" w:eastAsia="zh-CN"/>
          <w14:textFill>
            <w14:solidFill>
              <w14:schemeClr w14:val="tx1"/>
            </w14:solidFill>
          </w14:textFill>
        </w:rPr>
        <w:t>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其中</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工资福利</w:t>
      </w:r>
      <w:r>
        <w:rPr>
          <w:rFonts w:hint="eastAsia" w:ascii="仿宋" w:hAnsi="仿宋" w:eastAsia="仿宋" w:cs="仿宋"/>
          <w:color w:val="000000" w:themeColor="text1"/>
          <w:sz w:val="28"/>
          <w:szCs w:val="28"/>
          <w14:textFill>
            <w14:solidFill>
              <w14:schemeClr w14:val="tx1"/>
            </w14:solidFill>
          </w14:textFill>
        </w:rPr>
        <w:t>支出1,072.39</w:t>
      </w:r>
      <w:r>
        <w:rPr>
          <w:rFonts w:hint="eastAsia" w:ascii="仿宋" w:hAnsi="仿宋" w:eastAsia="仿宋" w:cs="仿宋"/>
          <w:color w:val="000000" w:themeColor="text1"/>
          <w:sz w:val="28"/>
          <w:szCs w:val="28"/>
          <w:lang w:val="en-US" w:eastAsia="zh-CN"/>
          <w14:textFill>
            <w14:solidFill>
              <w14:schemeClr w14:val="tx1"/>
            </w14:solidFill>
          </w14:textFill>
        </w:rPr>
        <w:t>万元</w:t>
      </w:r>
      <w:r>
        <w:rPr>
          <w:rFonts w:hint="eastAsia" w:ascii="仿宋" w:hAnsi="仿宋" w:eastAsia="仿宋" w:cs="仿宋"/>
          <w:color w:val="000000" w:themeColor="text1"/>
          <w:sz w:val="28"/>
          <w:szCs w:val="28"/>
          <w14:textFill>
            <w14:solidFill>
              <w14:schemeClr w14:val="tx1"/>
            </w14:solidFill>
          </w14:textFill>
        </w:rPr>
        <w:t>，占总支出的</w:t>
      </w:r>
      <w:r>
        <w:rPr>
          <w:rFonts w:hint="eastAsia" w:ascii="仿宋" w:hAnsi="仿宋" w:eastAsia="仿宋" w:cs="仿宋"/>
          <w:color w:val="000000" w:themeColor="text1"/>
          <w:sz w:val="28"/>
          <w:szCs w:val="28"/>
          <w:lang w:val="en-US" w:eastAsia="zh-CN"/>
          <w14:textFill>
            <w14:solidFill>
              <w14:schemeClr w14:val="tx1"/>
            </w14:solidFill>
          </w14:textFill>
        </w:rPr>
        <w:t>85</w:t>
      </w:r>
      <w:r>
        <w:rPr>
          <w:rFonts w:hint="eastAsia" w:ascii="仿宋" w:hAnsi="仿宋" w:eastAsia="仿宋" w:cs="仿宋"/>
          <w:color w:val="000000" w:themeColor="text1"/>
          <w:sz w:val="28"/>
          <w:szCs w:val="28"/>
          <w14:textFill>
            <w14:solidFill>
              <w14:schemeClr w14:val="tx1"/>
            </w14:solidFill>
          </w14:textFill>
        </w:rPr>
        <w:t>%；对个人和家庭的补助支出</w:t>
      </w:r>
      <w:r>
        <w:rPr>
          <w:rFonts w:hint="eastAsia" w:ascii="仿宋" w:hAnsi="仿宋" w:eastAsia="仿宋" w:cs="仿宋"/>
          <w:color w:val="000000" w:themeColor="text1"/>
          <w:sz w:val="28"/>
          <w:szCs w:val="28"/>
          <w:lang w:val="en-US" w:eastAsia="zh-CN"/>
          <w14:textFill>
            <w14:solidFill>
              <w14:schemeClr w14:val="tx1"/>
            </w14:solidFill>
          </w14:textFill>
        </w:rPr>
        <w:t>18.81</w:t>
      </w:r>
      <w:r>
        <w:rPr>
          <w:rFonts w:hint="eastAsia" w:ascii="仿宋" w:hAnsi="仿宋" w:eastAsia="仿宋" w:cs="仿宋"/>
          <w:color w:val="000000" w:themeColor="text1"/>
          <w:sz w:val="28"/>
          <w:szCs w:val="28"/>
          <w14:textFill>
            <w14:solidFill>
              <w14:schemeClr w14:val="tx1"/>
            </w14:solidFill>
          </w14:textFill>
        </w:rPr>
        <w:t>万元，占总支出的</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%；商品和服务支出</w:t>
      </w:r>
      <w:r>
        <w:rPr>
          <w:rFonts w:hint="eastAsia" w:ascii="仿宋" w:hAnsi="仿宋" w:eastAsia="仿宋" w:cs="仿宋"/>
          <w:color w:val="000000" w:themeColor="text1"/>
          <w:sz w:val="28"/>
          <w:szCs w:val="28"/>
          <w:lang w:val="en-US" w:eastAsia="zh-CN"/>
          <w14:textFill>
            <w14:solidFill>
              <w14:schemeClr w14:val="tx1"/>
            </w14:solidFill>
          </w14:textFill>
        </w:rPr>
        <w:t>110.91</w:t>
      </w:r>
      <w:r>
        <w:rPr>
          <w:rFonts w:hint="eastAsia" w:ascii="仿宋" w:hAnsi="仿宋" w:eastAsia="仿宋" w:cs="仿宋"/>
          <w:color w:val="000000" w:themeColor="text1"/>
          <w:sz w:val="28"/>
          <w:szCs w:val="28"/>
          <w14:textFill>
            <w14:solidFill>
              <w14:schemeClr w14:val="tx1"/>
            </w14:solidFill>
          </w14:textFill>
        </w:rPr>
        <w:t>万元，占总支出的</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通城县</w:t>
      </w:r>
      <w:r>
        <w:rPr>
          <w:rFonts w:hint="eastAsia" w:ascii="仿宋" w:hAnsi="仿宋" w:eastAsia="仿宋" w:cs="仿宋"/>
          <w:color w:val="000000" w:themeColor="text1"/>
          <w:sz w:val="28"/>
          <w:szCs w:val="28"/>
          <w:lang w:eastAsia="zh-CN"/>
          <w14:textFill>
            <w14:solidFill>
              <w14:schemeClr w14:val="tx1"/>
            </w14:solidFill>
          </w14:textFill>
        </w:rPr>
        <w:t>实验小学20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年“三公”经费财政拨款支出为</w:t>
      </w:r>
      <w:r>
        <w:rPr>
          <w:rFonts w:hint="eastAsia" w:ascii="仿宋" w:hAnsi="仿宋" w:eastAsia="仿宋" w:cs="仿宋"/>
          <w:color w:val="000000" w:themeColor="text1"/>
          <w:sz w:val="28"/>
          <w:szCs w:val="28"/>
          <w:lang w:val="en-US" w:eastAsia="zh-CN"/>
          <w14:textFill>
            <w14:solidFill>
              <w14:schemeClr w14:val="tx1"/>
            </w14:solidFill>
          </w14:textFill>
        </w:rPr>
        <w:t>2.46</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完成年初</w:t>
      </w:r>
      <w:r>
        <w:rPr>
          <w:rFonts w:hint="eastAsia" w:ascii="仿宋" w:hAnsi="仿宋" w:eastAsia="仿宋" w:cs="仿宋"/>
          <w:color w:val="000000" w:themeColor="text1"/>
          <w:sz w:val="28"/>
          <w:szCs w:val="28"/>
          <w14:textFill>
            <w14:solidFill>
              <w14:schemeClr w14:val="tx1"/>
            </w14:solidFill>
          </w14:textFill>
        </w:rPr>
        <w:t>预算为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万元的</w:t>
      </w:r>
      <w:r>
        <w:rPr>
          <w:rFonts w:hint="eastAsia" w:ascii="仿宋" w:hAnsi="仿宋" w:eastAsia="仿宋" w:cs="仿宋"/>
          <w:color w:val="000000" w:themeColor="text1"/>
          <w:sz w:val="28"/>
          <w:szCs w:val="28"/>
          <w:lang w:val="en-US" w:eastAsia="zh-CN"/>
          <w14:textFill>
            <w14:solidFill>
              <w14:schemeClr w14:val="tx1"/>
            </w14:solidFill>
          </w14:textFill>
        </w:rPr>
        <w:t>100</w:t>
      </w:r>
      <w:r>
        <w:rPr>
          <w:rFonts w:hint="eastAsia" w:ascii="仿宋" w:hAnsi="仿宋" w:eastAsia="仿宋" w:cs="仿宋"/>
          <w:color w:val="000000" w:themeColor="text1"/>
          <w:sz w:val="28"/>
          <w:szCs w:val="28"/>
          <w14:textFill>
            <w14:solidFill>
              <w14:schemeClr w14:val="tx1"/>
            </w14:solidFill>
          </w14:textFill>
        </w:rPr>
        <w:t>%。超</w:t>
      </w:r>
      <w:r>
        <w:rPr>
          <w:rFonts w:hint="eastAsia" w:ascii="仿宋" w:hAnsi="仿宋" w:eastAsia="仿宋" w:cs="仿宋"/>
          <w:color w:val="000000" w:themeColor="text1"/>
          <w:sz w:val="28"/>
          <w:szCs w:val="28"/>
          <w:lang w:eastAsia="zh-CN"/>
          <w14:textFill>
            <w14:solidFill>
              <w14:schemeClr w14:val="tx1"/>
            </w14:solidFill>
          </w14:textFill>
        </w:rPr>
        <w:t>于</w:t>
      </w:r>
      <w:r>
        <w:rPr>
          <w:rFonts w:hint="eastAsia" w:ascii="仿宋" w:hAnsi="仿宋" w:eastAsia="仿宋" w:cs="仿宋"/>
          <w:color w:val="000000" w:themeColor="text1"/>
          <w:sz w:val="28"/>
          <w:szCs w:val="28"/>
          <w14:textFill>
            <w14:solidFill>
              <w14:schemeClr w14:val="tx1"/>
            </w14:solidFill>
          </w14:textFill>
        </w:rPr>
        <w:t>预算数的原</w:t>
      </w:r>
      <w:r>
        <w:rPr>
          <w:rFonts w:hint="eastAsia" w:ascii="仿宋" w:hAnsi="仿宋" w:eastAsia="仿宋" w:cs="仿宋"/>
          <w:color w:val="000000" w:themeColor="text1"/>
          <w:sz w:val="28"/>
          <w:szCs w:val="28"/>
          <w:lang w:val="en-US" w:eastAsia="zh-CN"/>
          <w14:textFill>
            <w14:solidFill>
              <w14:schemeClr w14:val="tx1"/>
            </w14:solidFill>
          </w14:textFill>
        </w:rPr>
        <w:t>因是没有作预算，决算时增加预算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1、因公出国（境）费决算</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包括单位工作人员公务出国（境）的差旅费、伙食补助费、杂费、培训费等支出，</w:t>
      </w:r>
      <w:r>
        <w:rPr>
          <w:rFonts w:hint="eastAsia" w:ascii="仿宋" w:hAnsi="仿宋" w:eastAsia="仿宋" w:cs="仿宋"/>
          <w:color w:val="000000" w:themeColor="text1"/>
          <w:sz w:val="28"/>
          <w:szCs w:val="28"/>
          <w:lang w:val="en-US" w:eastAsia="zh-CN"/>
          <w14:textFill>
            <w14:solidFill>
              <w14:schemeClr w14:val="tx1"/>
            </w14:solidFill>
          </w14:textFill>
        </w:rPr>
        <w:t>比年初预算数增加0万元，增长0%，主要原因：。</w:t>
      </w:r>
      <w:r>
        <w:rPr>
          <w:rFonts w:hint="eastAsia" w:ascii="仿宋" w:hAnsi="仿宋" w:eastAsia="仿宋" w:cs="仿宋"/>
          <w:color w:val="000000" w:themeColor="text1"/>
          <w:sz w:val="28"/>
          <w:szCs w:val="28"/>
          <w14:textFill>
            <w14:solidFill>
              <w14:schemeClr w14:val="tx1"/>
            </w14:solidFill>
          </w14:textFill>
        </w:rPr>
        <w:t>使用财政拨款安排等单位出国（境）团组</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个、参加其他单位组织的出国（境）团组</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个，全年因工出国（境）团组共计</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个，累计</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人次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与上年相比</w:t>
      </w:r>
      <w:r>
        <w:rPr>
          <w:rFonts w:hint="eastAsia" w:ascii="仿宋" w:hAnsi="仿宋" w:eastAsia="仿宋" w:cs="仿宋"/>
          <w:color w:val="000000" w:themeColor="text1"/>
          <w:sz w:val="28"/>
          <w:szCs w:val="28"/>
          <w:lang w:val="en-US" w:eastAsia="zh-CN"/>
          <w14:textFill>
            <w14:solidFill>
              <w14:schemeClr w14:val="tx1"/>
            </w14:solidFill>
          </w14:textFill>
        </w:rPr>
        <w:t>增加0</w:t>
      </w:r>
      <w:r>
        <w:rPr>
          <w:rFonts w:hint="eastAsia" w:ascii="仿宋" w:hAnsi="仿宋" w:eastAsia="仿宋" w:cs="仿宋"/>
          <w:color w:val="000000" w:themeColor="text1"/>
          <w:sz w:val="28"/>
          <w:szCs w:val="28"/>
          <w14:textFill>
            <w14:solidFill>
              <w14:schemeClr w14:val="tx1"/>
            </w14:solidFill>
          </w14:textFill>
        </w:rPr>
        <w:t>个，</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本单位公务用车保有量</w:t>
      </w:r>
      <w:r>
        <w:rPr>
          <w:rFonts w:hint="eastAsia" w:ascii="仿宋" w:hAnsi="仿宋" w:eastAsia="仿宋" w:cs="仿宋"/>
          <w:color w:val="000000" w:themeColor="text1"/>
          <w:sz w:val="28"/>
          <w:szCs w:val="28"/>
          <w:lang w:val="en-US" w:eastAsia="zh-CN"/>
          <w14:textFill>
            <w14:solidFill>
              <w14:schemeClr w14:val="tx1"/>
            </w14:solidFill>
          </w14:textFill>
        </w:rPr>
        <w:t>0辆，</w:t>
      </w:r>
      <w:r>
        <w:rPr>
          <w:rFonts w:hint="eastAsia" w:ascii="仿宋" w:hAnsi="仿宋" w:eastAsia="仿宋" w:cs="仿宋"/>
          <w:color w:val="000000" w:themeColor="text1"/>
          <w:sz w:val="28"/>
          <w:szCs w:val="28"/>
          <w14:textFill>
            <w14:solidFill>
              <w14:schemeClr w14:val="tx1"/>
            </w14:solidFill>
          </w14:textFill>
        </w:rPr>
        <w:t>公务用车购置及运行维护费</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val="en-US" w:eastAsia="zh-CN"/>
          <w14:textFill>
            <w14:solidFill>
              <w14:schemeClr w14:val="tx1"/>
            </w14:solidFill>
          </w14:textFill>
        </w:rPr>
        <w:t>比年初预算数增加0万元，增长0%。</w:t>
      </w:r>
      <w:r>
        <w:rPr>
          <w:rFonts w:hint="eastAsia" w:ascii="仿宋" w:hAnsi="仿宋" w:eastAsia="仿宋" w:cs="仿宋"/>
          <w:color w:val="000000" w:themeColor="text1"/>
          <w:sz w:val="28"/>
          <w:szCs w:val="28"/>
          <w14:textFill>
            <w14:solidFill>
              <w14:schemeClr w14:val="tx1"/>
            </w14:solidFill>
          </w14:textFill>
        </w:rPr>
        <w:t>其中：公务用车购置支出为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万元；公务用车运行维护支出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万元。与</w:t>
      </w:r>
      <w:r>
        <w:rPr>
          <w:rFonts w:hint="eastAsia" w:ascii="仿宋" w:hAnsi="仿宋" w:eastAsia="仿宋" w:cs="仿宋"/>
          <w:color w:val="000000" w:themeColor="text1"/>
          <w:sz w:val="28"/>
          <w:szCs w:val="28"/>
          <w:lang w:eastAsia="zh-CN"/>
          <w14:textFill>
            <w14:solidFill>
              <w14:schemeClr w14:val="tx1"/>
            </w14:solidFill>
          </w14:textFill>
        </w:rPr>
        <w:t>上年</w:t>
      </w:r>
      <w:r>
        <w:rPr>
          <w:rFonts w:hint="eastAsia" w:ascii="仿宋" w:hAnsi="仿宋" w:eastAsia="仿宋" w:cs="仿宋"/>
          <w:color w:val="000000" w:themeColor="text1"/>
          <w:sz w:val="28"/>
          <w:szCs w:val="28"/>
          <w14:textFill>
            <w14:solidFill>
              <w14:schemeClr w14:val="tx1"/>
            </w14:solidFill>
          </w14:textFill>
        </w:rPr>
        <w:t>相比增加</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3、公务接待费决算</w:t>
      </w:r>
      <w:r>
        <w:rPr>
          <w:rFonts w:hint="eastAsia" w:ascii="仿宋" w:hAnsi="仿宋" w:eastAsia="仿宋" w:cs="仿宋"/>
          <w:color w:val="000000" w:themeColor="text1"/>
          <w:sz w:val="28"/>
          <w:szCs w:val="28"/>
          <w:lang w:val="en-US" w:eastAsia="zh-CN"/>
          <w14:textFill>
            <w14:solidFill>
              <w14:schemeClr w14:val="tx1"/>
            </w14:solidFill>
          </w14:textFill>
        </w:rPr>
        <w:t>2.46</w:t>
      </w:r>
      <w:r>
        <w:rPr>
          <w:rFonts w:hint="eastAsia" w:ascii="仿宋" w:hAnsi="仿宋" w:eastAsia="仿宋" w:cs="仿宋"/>
          <w:color w:val="000000" w:themeColor="text1"/>
          <w:sz w:val="28"/>
          <w:szCs w:val="28"/>
          <w14:textFill>
            <w14:solidFill>
              <w14:schemeClr w14:val="tx1"/>
            </w14:solidFill>
          </w14:textFill>
        </w:rPr>
        <w:t>万元，包括单位按规定开支的各类公务接待（含外宾接待）支出。，</w:t>
      </w:r>
      <w:r>
        <w:rPr>
          <w:rFonts w:hint="eastAsia" w:ascii="仿宋" w:hAnsi="仿宋" w:eastAsia="仿宋" w:cs="仿宋"/>
          <w:color w:val="000000" w:themeColor="text1"/>
          <w:sz w:val="28"/>
          <w:szCs w:val="28"/>
          <w:lang w:val="en-US" w:eastAsia="zh-CN"/>
          <w14:textFill>
            <w14:solidFill>
              <w14:schemeClr w14:val="tx1"/>
            </w14:solidFill>
          </w14:textFill>
        </w:rPr>
        <w:t>比年初预算数增加2.46 万元，增长100%，增加（减少）主要原因：没有作预算，决算时增加预算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其中：国内公务接待支出</w:t>
      </w:r>
      <w:r>
        <w:rPr>
          <w:rFonts w:hint="eastAsia" w:ascii="仿宋" w:hAnsi="仿宋" w:eastAsia="仿宋" w:cs="仿宋"/>
          <w:color w:val="000000" w:themeColor="text1"/>
          <w:sz w:val="28"/>
          <w:szCs w:val="28"/>
          <w:lang w:val="en-US" w:eastAsia="zh-CN"/>
          <w14:textFill>
            <w14:solidFill>
              <w14:schemeClr w14:val="tx1"/>
            </w14:solidFill>
          </w14:textFill>
        </w:rPr>
        <w:t>2.46</w:t>
      </w:r>
      <w:r>
        <w:rPr>
          <w:rFonts w:hint="eastAsia" w:ascii="仿宋" w:hAnsi="仿宋" w:eastAsia="仿宋" w:cs="仿宋"/>
          <w:color w:val="000000" w:themeColor="text1"/>
          <w:sz w:val="28"/>
          <w:szCs w:val="28"/>
          <w14:textFill>
            <w14:solidFill>
              <w14:schemeClr w14:val="tx1"/>
            </w14:solidFill>
          </w14:textFill>
        </w:rPr>
        <w:t>万元，接待</w:t>
      </w:r>
      <w:r>
        <w:rPr>
          <w:rFonts w:hint="eastAsia" w:ascii="仿宋" w:hAnsi="仿宋" w:eastAsia="仿宋" w:cs="仿宋"/>
          <w:color w:val="000000" w:themeColor="text1"/>
          <w:sz w:val="28"/>
          <w:szCs w:val="28"/>
          <w:lang w:val="en-US" w:eastAsia="zh-CN"/>
          <w14:textFill>
            <w14:solidFill>
              <w14:schemeClr w14:val="tx1"/>
            </w14:solidFill>
          </w14:textFill>
        </w:rPr>
        <w:t>50</w:t>
      </w:r>
      <w:r>
        <w:rPr>
          <w:rFonts w:hint="eastAsia" w:ascii="仿宋" w:hAnsi="仿宋" w:eastAsia="仿宋" w:cs="仿宋"/>
          <w:color w:val="000000" w:themeColor="text1"/>
          <w:sz w:val="28"/>
          <w:szCs w:val="28"/>
          <w14:textFill>
            <w14:solidFill>
              <w14:schemeClr w14:val="tx1"/>
            </w14:solidFill>
          </w14:textFill>
        </w:rPr>
        <w:t>批次、</w:t>
      </w:r>
      <w:r>
        <w:rPr>
          <w:rFonts w:hint="eastAsia" w:ascii="仿宋" w:hAnsi="仿宋" w:eastAsia="仿宋" w:cs="仿宋"/>
          <w:color w:val="000000" w:themeColor="text1"/>
          <w:sz w:val="28"/>
          <w:szCs w:val="28"/>
          <w:lang w:val="en-US" w:eastAsia="zh-CN"/>
          <w14:textFill>
            <w14:solidFill>
              <w14:schemeClr w14:val="tx1"/>
            </w14:solidFill>
          </w14:textFill>
        </w:rPr>
        <w:t>492</w:t>
      </w:r>
      <w:r>
        <w:rPr>
          <w:rFonts w:hint="eastAsia" w:ascii="仿宋" w:hAnsi="仿宋" w:eastAsia="仿宋" w:cs="仿宋"/>
          <w:color w:val="000000" w:themeColor="text1"/>
          <w:sz w:val="28"/>
          <w:szCs w:val="28"/>
          <w14:textFill>
            <w14:solidFill>
              <w14:schemeClr w14:val="tx1"/>
            </w14:solidFill>
          </w14:textFill>
        </w:rPr>
        <w:t>人次。外事接待支出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万元，接待</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批次、</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人次。与</w:t>
      </w:r>
      <w:r>
        <w:rPr>
          <w:rFonts w:hint="eastAsia" w:ascii="仿宋" w:hAnsi="仿宋" w:eastAsia="仿宋" w:cs="仿宋"/>
          <w:color w:val="000000" w:themeColor="text1"/>
          <w:sz w:val="28"/>
          <w:szCs w:val="28"/>
          <w:lang w:eastAsia="zh-CN"/>
          <w14:textFill>
            <w14:solidFill>
              <w14:schemeClr w14:val="tx1"/>
            </w14:solidFill>
          </w14:textFill>
        </w:rPr>
        <w:t>上年相比</w:t>
      </w:r>
      <w:r>
        <w:rPr>
          <w:rFonts w:hint="eastAsia" w:ascii="仿宋" w:hAnsi="仿宋" w:eastAsia="仿宋" w:cs="仿宋"/>
          <w:color w:val="000000" w:themeColor="text1"/>
          <w:sz w:val="28"/>
          <w:szCs w:val="28"/>
          <w:lang w:val="en-US" w:eastAsia="zh-CN"/>
          <w14:textFill>
            <w14:solidFill>
              <w14:schemeClr w14:val="tx1"/>
            </w14:solidFill>
          </w14:textFill>
        </w:rPr>
        <w:t>减少0.19</w:t>
      </w:r>
      <w:r>
        <w:rPr>
          <w:rFonts w:hint="eastAsia" w:ascii="仿宋" w:hAnsi="仿宋" w:eastAsia="仿宋" w:cs="仿宋"/>
          <w:color w:val="000000" w:themeColor="text1"/>
          <w:sz w:val="28"/>
          <w:szCs w:val="28"/>
          <w14:textFill>
            <w14:solidFill>
              <w14:schemeClr w14:val="tx1"/>
            </w14:solidFill>
          </w14:textFill>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本单位政府性基金预算财政拨款收入</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，其中：基本支出</w:t>
      </w:r>
      <w:r>
        <w:rPr>
          <w:rFonts w:hint="eastAsia" w:ascii="仿宋" w:hAnsi="仿宋" w:eastAsia="仿宋" w:cs="仿宋"/>
          <w:color w:val="000000" w:themeColor="text1"/>
          <w:sz w:val="28"/>
          <w:szCs w:val="28"/>
          <w:lang w:val="en-US" w:eastAsia="zh-CN"/>
          <w14:textFill>
            <w14:solidFill>
              <w14:schemeClr w14:val="tx1"/>
            </w14:solidFill>
          </w14:textFill>
        </w:rPr>
        <w:t>0万元，</w:t>
      </w:r>
      <w:r>
        <w:rPr>
          <w:rFonts w:hint="eastAsia" w:ascii="仿宋" w:hAnsi="仿宋" w:eastAsia="仿宋" w:cs="仿宋"/>
          <w:color w:val="000000" w:themeColor="text1"/>
          <w:sz w:val="28"/>
          <w:szCs w:val="28"/>
          <w:lang w:eastAsia="zh-CN"/>
          <w14:textFill>
            <w14:solidFill>
              <w14:schemeClr w14:val="tx1"/>
            </w14:solidFill>
          </w14:textFill>
        </w:rPr>
        <w:t>主要用于</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项目支出0万元，</w:t>
      </w:r>
      <w:r>
        <w:rPr>
          <w:rFonts w:hint="eastAsia" w:ascii="仿宋" w:hAnsi="仿宋" w:eastAsia="仿宋" w:cs="仿宋"/>
          <w:color w:val="000000" w:themeColor="text1"/>
          <w:sz w:val="28"/>
          <w:szCs w:val="28"/>
          <w:lang w:eastAsia="zh-CN"/>
          <w14:textFill>
            <w14:solidFill>
              <w14:schemeClr w14:val="tx1"/>
            </w14:solidFill>
          </w14:textFill>
        </w:rPr>
        <w:t>主要用于</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w:t>
      </w:r>
      <w:r>
        <w:rPr>
          <w:rFonts w:hint="eastAsia" w:ascii="仿宋" w:hAnsi="仿宋" w:eastAsia="仿宋" w:cs="仿宋"/>
          <w:color w:val="000000" w:themeColor="text1"/>
          <w:sz w:val="28"/>
          <w:szCs w:val="28"/>
          <w:lang w:eastAsia="zh-CN"/>
          <w14:textFill>
            <w14:solidFill>
              <w14:schemeClr w14:val="tx1"/>
            </w14:solidFill>
          </w14:textFill>
        </w:rPr>
        <w:t>国有资本经营预算财政拨款支出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，其中：基本支出</w:t>
      </w:r>
      <w:r>
        <w:rPr>
          <w:rFonts w:hint="eastAsia" w:ascii="仿宋" w:hAnsi="仿宋" w:eastAsia="仿宋" w:cs="仿宋"/>
          <w:color w:val="000000" w:themeColor="text1"/>
          <w:sz w:val="28"/>
          <w:szCs w:val="28"/>
          <w:lang w:val="en-US" w:eastAsia="zh-CN"/>
          <w14:textFill>
            <w14:solidFill>
              <w14:schemeClr w14:val="tx1"/>
            </w14:solidFill>
          </w14:textFill>
        </w:rPr>
        <w:t>0万元，</w:t>
      </w:r>
      <w:r>
        <w:rPr>
          <w:rFonts w:hint="eastAsia" w:ascii="仿宋" w:hAnsi="仿宋" w:eastAsia="仿宋" w:cs="仿宋"/>
          <w:color w:val="000000" w:themeColor="text1"/>
          <w:sz w:val="28"/>
          <w:szCs w:val="28"/>
          <w:lang w:eastAsia="zh-CN"/>
          <w14:textFill>
            <w14:solidFill>
              <w14:schemeClr w14:val="tx1"/>
            </w14:solidFill>
          </w14:textFill>
        </w:rPr>
        <w:t>主要用于</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项目支出0万元，</w:t>
      </w:r>
      <w:r>
        <w:rPr>
          <w:rFonts w:hint="eastAsia" w:ascii="仿宋" w:hAnsi="仿宋" w:eastAsia="仿宋" w:cs="仿宋"/>
          <w:color w:val="000000" w:themeColor="text1"/>
          <w:sz w:val="28"/>
          <w:szCs w:val="28"/>
          <w:lang w:eastAsia="zh-CN"/>
          <w14:textFill>
            <w14:solidFill>
              <w14:schemeClr w14:val="tx1"/>
            </w14:solidFill>
          </w14:textFill>
        </w:rPr>
        <w:t>主要用于</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十、</w:t>
      </w:r>
      <w:r>
        <w:rPr>
          <w:rFonts w:hint="eastAsia" w:ascii="仿宋" w:hAnsi="仿宋" w:eastAsia="仿宋" w:cs="仿宋"/>
          <w:color w:val="000000" w:themeColor="text1"/>
          <w:sz w:val="28"/>
          <w:szCs w:val="28"/>
          <w14:textFill>
            <w14:solidFill>
              <w14:schemeClr w14:val="tx1"/>
            </w14:solidFill>
          </w14:textFill>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本部门（单位）</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年度机关运行经费支出</w:t>
      </w:r>
      <w:r>
        <w:rPr>
          <w:rFonts w:hint="eastAsia" w:ascii="仿宋" w:hAnsi="仿宋" w:eastAsia="仿宋" w:cs="仿宋"/>
          <w:color w:val="000000" w:themeColor="text1"/>
          <w:sz w:val="28"/>
          <w:szCs w:val="28"/>
          <w:lang w:val="en-US" w:eastAsia="zh-CN"/>
          <w14:textFill>
            <w14:solidFill>
              <w14:schemeClr w14:val="tx1"/>
            </w14:solidFill>
          </w14:textFill>
        </w:rPr>
        <w:t>110.91</w:t>
      </w:r>
      <w:r>
        <w:rPr>
          <w:rFonts w:hint="eastAsia" w:ascii="仿宋" w:hAnsi="仿宋" w:eastAsia="仿宋" w:cs="仿宋"/>
          <w:color w:val="000000" w:themeColor="text1"/>
          <w:sz w:val="28"/>
          <w:szCs w:val="28"/>
          <w14:textFill>
            <w14:solidFill>
              <w14:schemeClr w14:val="tx1"/>
            </w14:solidFill>
          </w14:textFill>
        </w:rPr>
        <w:t>万元，与</w:t>
      </w:r>
      <w:r>
        <w:rPr>
          <w:rFonts w:hint="eastAsia" w:ascii="仿宋" w:hAnsi="仿宋" w:eastAsia="仿宋" w:cs="仿宋"/>
          <w:color w:val="000000" w:themeColor="text1"/>
          <w:sz w:val="28"/>
          <w:szCs w:val="28"/>
          <w:lang w:eastAsia="zh-CN"/>
          <w14:textFill>
            <w14:solidFill>
              <w14:schemeClr w14:val="tx1"/>
            </w14:solidFill>
          </w14:textFill>
        </w:rPr>
        <w:t>上</w:t>
      </w:r>
      <w:r>
        <w:rPr>
          <w:rFonts w:hint="eastAsia" w:ascii="仿宋" w:hAnsi="仿宋" w:eastAsia="仿宋" w:cs="仿宋"/>
          <w:color w:val="000000" w:themeColor="text1"/>
          <w:sz w:val="28"/>
          <w:szCs w:val="28"/>
          <w14:textFill>
            <w14:solidFill>
              <w14:schemeClr w14:val="tx1"/>
            </w14:solidFill>
          </w14:textFill>
        </w:rPr>
        <w:t>年相比</w:t>
      </w:r>
      <w:r>
        <w:rPr>
          <w:rFonts w:hint="eastAsia" w:ascii="仿宋" w:hAnsi="仿宋" w:eastAsia="仿宋" w:cs="仿宋"/>
          <w:color w:val="000000" w:themeColor="text1"/>
          <w:sz w:val="28"/>
          <w:szCs w:val="28"/>
          <w:lang w:val="en-US" w:eastAsia="zh-CN"/>
          <w14:textFill>
            <w14:solidFill>
              <w14:schemeClr w14:val="tx1"/>
            </w14:solidFill>
          </w14:textFill>
        </w:rPr>
        <w:t>减少32.85</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eastAsia="zh-CN"/>
          <w14:textFill>
            <w14:solidFill>
              <w14:schemeClr w14:val="tx1"/>
            </w14:solidFill>
          </w14:textFill>
        </w:rPr>
        <w:t>减少</w:t>
      </w:r>
      <w:r>
        <w:rPr>
          <w:rFonts w:hint="eastAsia" w:ascii="仿宋" w:hAnsi="仿宋" w:eastAsia="仿宋" w:cs="仿宋"/>
          <w:color w:val="000000" w:themeColor="text1"/>
          <w:sz w:val="28"/>
          <w:szCs w:val="28"/>
          <w14:textFill>
            <w14:solidFill>
              <w14:schemeClr w14:val="tx1"/>
            </w14:solidFill>
          </w14:textFill>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其中：办公费</w:t>
      </w:r>
      <w:r>
        <w:rPr>
          <w:rFonts w:hint="eastAsia" w:ascii="仿宋" w:hAnsi="仿宋" w:eastAsia="仿宋" w:cs="仿宋"/>
          <w:color w:val="000000" w:themeColor="text1"/>
          <w:sz w:val="28"/>
          <w:szCs w:val="28"/>
          <w:lang w:val="en-US" w:eastAsia="zh-CN"/>
          <w14:textFill>
            <w14:solidFill>
              <w14:schemeClr w14:val="tx1"/>
            </w14:solidFill>
          </w14:textFill>
        </w:rPr>
        <w:t>24.1</w:t>
      </w:r>
      <w:r>
        <w:rPr>
          <w:rFonts w:hint="eastAsia" w:ascii="仿宋" w:hAnsi="仿宋" w:eastAsia="仿宋" w:cs="仿宋"/>
          <w:color w:val="000000" w:themeColor="text1"/>
          <w:sz w:val="28"/>
          <w:szCs w:val="28"/>
          <w14:textFill>
            <w14:solidFill>
              <w14:schemeClr w14:val="tx1"/>
            </w14:solidFill>
          </w14:textFill>
        </w:rPr>
        <w:t>万元、印刷费</w:t>
      </w:r>
      <w:r>
        <w:rPr>
          <w:rFonts w:hint="eastAsia" w:ascii="仿宋" w:hAnsi="仿宋" w:eastAsia="仿宋" w:cs="仿宋"/>
          <w:color w:val="000000" w:themeColor="text1"/>
          <w:sz w:val="28"/>
          <w:szCs w:val="28"/>
          <w:lang w:val="en-US" w:eastAsia="zh-CN"/>
          <w14:textFill>
            <w14:solidFill>
              <w14:schemeClr w14:val="tx1"/>
            </w14:solidFill>
          </w14:textFill>
        </w:rPr>
        <w:t>11.84</w:t>
      </w:r>
      <w:r>
        <w:rPr>
          <w:rFonts w:hint="eastAsia" w:ascii="仿宋" w:hAnsi="仿宋" w:eastAsia="仿宋" w:cs="仿宋"/>
          <w:color w:val="000000" w:themeColor="text1"/>
          <w:sz w:val="28"/>
          <w:szCs w:val="28"/>
          <w14:textFill>
            <w14:solidFill>
              <w14:schemeClr w14:val="tx1"/>
            </w14:solidFill>
          </w14:textFill>
        </w:rPr>
        <w:t>万元、水费</w:t>
      </w:r>
      <w:r>
        <w:rPr>
          <w:rFonts w:hint="eastAsia" w:ascii="仿宋" w:hAnsi="仿宋" w:eastAsia="仿宋" w:cs="仿宋"/>
          <w:color w:val="000000" w:themeColor="text1"/>
          <w:sz w:val="28"/>
          <w:szCs w:val="28"/>
          <w:lang w:val="en-US" w:eastAsia="zh-CN"/>
          <w14:textFill>
            <w14:solidFill>
              <w14:schemeClr w14:val="tx1"/>
            </w14:solidFill>
          </w14:textFill>
        </w:rPr>
        <w:t>2.89</w:t>
      </w:r>
      <w:r>
        <w:rPr>
          <w:rFonts w:hint="eastAsia" w:ascii="仿宋" w:hAnsi="仿宋" w:eastAsia="仿宋" w:cs="仿宋"/>
          <w:color w:val="000000" w:themeColor="text1"/>
          <w:sz w:val="28"/>
          <w:szCs w:val="28"/>
          <w14:textFill>
            <w14:solidFill>
              <w14:schemeClr w14:val="tx1"/>
            </w14:solidFill>
          </w14:textFill>
        </w:rPr>
        <w:t>万元，电费</w:t>
      </w:r>
      <w:r>
        <w:rPr>
          <w:rFonts w:hint="eastAsia" w:ascii="仿宋" w:hAnsi="仿宋" w:eastAsia="仿宋" w:cs="仿宋"/>
          <w:color w:val="000000" w:themeColor="text1"/>
          <w:sz w:val="28"/>
          <w:szCs w:val="28"/>
          <w:lang w:val="en-US" w:eastAsia="zh-CN"/>
          <w14:textFill>
            <w14:solidFill>
              <w14:schemeClr w14:val="tx1"/>
            </w14:solidFill>
          </w14:textFill>
        </w:rPr>
        <w:t>3.8</w:t>
      </w:r>
      <w:r>
        <w:rPr>
          <w:rFonts w:hint="eastAsia" w:ascii="仿宋" w:hAnsi="仿宋" w:eastAsia="仿宋" w:cs="仿宋"/>
          <w:color w:val="000000" w:themeColor="text1"/>
          <w:sz w:val="28"/>
          <w:szCs w:val="28"/>
          <w14:textFill>
            <w14:solidFill>
              <w14:schemeClr w14:val="tx1"/>
            </w14:solidFill>
          </w14:textFill>
        </w:rPr>
        <w:t>万元，邮电费</w:t>
      </w:r>
      <w:r>
        <w:rPr>
          <w:rFonts w:hint="eastAsia" w:ascii="仿宋" w:hAnsi="仿宋" w:eastAsia="仿宋" w:cs="仿宋"/>
          <w:color w:val="000000" w:themeColor="text1"/>
          <w:sz w:val="28"/>
          <w:szCs w:val="28"/>
          <w:lang w:val="en-US" w:eastAsia="zh-CN"/>
          <w14:textFill>
            <w14:solidFill>
              <w14:schemeClr w14:val="tx1"/>
            </w14:solidFill>
          </w14:textFill>
        </w:rPr>
        <w:t>0.74</w:t>
      </w:r>
      <w:r>
        <w:rPr>
          <w:rFonts w:hint="eastAsia" w:ascii="仿宋" w:hAnsi="仿宋" w:eastAsia="仿宋" w:cs="仿宋"/>
          <w:color w:val="000000" w:themeColor="text1"/>
          <w:sz w:val="28"/>
          <w:szCs w:val="28"/>
          <w14:textFill>
            <w14:solidFill>
              <w14:schemeClr w14:val="tx1"/>
            </w14:solidFill>
          </w14:textFill>
        </w:rPr>
        <w:t>万元、物业管理费</w:t>
      </w:r>
      <w:r>
        <w:rPr>
          <w:rFonts w:hint="eastAsia" w:ascii="仿宋" w:hAnsi="仿宋" w:eastAsia="仿宋" w:cs="仿宋"/>
          <w:color w:val="000000" w:themeColor="text1"/>
          <w:sz w:val="28"/>
          <w:szCs w:val="28"/>
          <w:lang w:val="en-US" w:eastAsia="zh-CN"/>
          <w14:textFill>
            <w14:solidFill>
              <w14:schemeClr w14:val="tx1"/>
            </w14:solidFill>
          </w14:textFill>
        </w:rPr>
        <w:t>19.75</w:t>
      </w:r>
      <w:r>
        <w:rPr>
          <w:rFonts w:hint="eastAsia" w:ascii="仿宋" w:hAnsi="仿宋" w:eastAsia="仿宋" w:cs="仿宋"/>
          <w:color w:val="000000" w:themeColor="text1"/>
          <w:sz w:val="28"/>
          <w:szCs w:val="28"/>
          <w14:textFill>
            <w14:solidFill>
              <w14:schemeClr w14:val="tx1"/>
            </w14:solidFill>
          </w14:textFill>
        </w:rPr>
        <w:t>万元，差旅费</w:t>
      </w:r>
      <w:r>
        <w:rPr>
          <w:rFonts w:hint="eastAsia" w:ascii="仿宋" w:hAnsi="仿宋" w:eastAsia="仿宋" w:cs="仿宋"/>
          <w:color w:val="000000" w:themeColor="text1"/>
          <w:sz w:val="28"/>
          <w:szCs w:val="28"/>
          <w:lang w:val="en-US" w:eastAsia="zh-CN"/>
          <w14:textFill>
            <w14:solidFill>
              <w14:schemeClr w14:val="tx1"/>
            </w14:solidFill>
          </w14:textFill>
        </w:rPr>
        <w:t>0.23</w:t>
      </w:r>
      <w:r>
        <w:rPr>
          <w:rFonts w:hint="eastAsia" w:ascii="仿宋" w:hAnsi="仿宋" w:eastAsia="仿宋" w:cs="仿宋"/>
          <w:color w:val="000000" w:themeColor="text1"/>
          <w:sz w:val="28"/>
          <w:szCs w:val="28"/>
          <w14:textFill>
            <w14:solidFill>
              <w14:schemeClr w14:val="tx1"/>
            </w14:solidFill>
          </w14:textFill>
        </w:rPr>
        <w:t>万元、维修（护）费</w:t>
      </w:r>
      <w:r>
        <w:rPr>
          <w:rFonts w:hint="eastAsia" w:ascii="仿宋" w:hAnsi="仿宋" w:eastAsia="仿宋" w:cs="仿宋"/>
          <w:color w:val="000000" w:themeColor="text1"/>
          <w:sz w:val="28"/>
          <w:szCs w:val="28"/>
          <w:lang w:val="en-US" w:eastAsia="zh-CN"/>
          <w14:textFill>
            <w14:solidFill>
              <w14:schemeClr w14:val="tx1"/>
            </w14:solidFill>
          </w14:textFill>
        </w:rPr>
        <w:t>4.99</w:t>
      </w:r>
      <w:r>
        <w:rPr>
          <w:rFonts w:hint="eastAsia" w:ascii="仿宋" w:hAnsi="仿宋" w:eastAsia="仿宋" w:cs="仿宋"/>
          <w:color w:val="000000" w:themeColor="text1"/>
          <w:sz w:val="28"/>
          <w:szCs w:val="28"/>
          <w14:textFill>
            <w14:solidFill>
              <w14:schemeClr w14:val="tx1"/>
            </w14:solidFill>
          </w14:textFill>
        </w:rPr>
        <w:t>万元，会议费</w:t>
      </w:r>
      <w:r>
        <w:rPr>
          <w:rFonts w:hint="eastAsia" w:ascii="仿宋" w:hAnsi="仿宋" w:eastAsia="仿宋" w:cs="仿宋"/>
          <w:color w:val="000000" w:themeColor="text1"/>
          <w:sz w:val="28"/>
          <w:szCs w:val="28"/>
          <w:lang w:val="en-US" w:eastAsia="zh-CN"/>
          <w14:textFill>
            <w14:solidFill>
              <w14:schemeClr w14:val="tx1"/>
            </w14:solidFill>
          </w14:textFill>
        </w:rPr>
        <w:t>0.36</w:t>
      </w:r>
      <w:r>
        <w:rPr>
          <w:rFonts w:hint="eastAsia" w:ascii="仿宋" w:hAnsi="仿宋" w:eastAsia="仿宋" w:cs="仿宋"/>
          <w:color w:val="000000" w:themeColor="text1"/>
          <w:sz w:val="28"/>
          <w:szCs w:val="28"/>
          <w14:textFill>
            <w14:solidFill>
              <w14:schemeClr w14:val="tx1"/>
            </w14:solidFill>
          </w14:textFill>
        </w:rPr>
        <w:t>万元，培训费</w:t>
      </w:r>
      <w:r>
        <w:rPr>
          <w:rFonts w:hint="eastAsia" w:ascii="仿宋" w:hAnsi="仿宋" w:eastAsia="仿宋" w:cs="仿宋"/>
          <w:color w:val="000000" w:themeColor="text1"/>
          <w:sz w:val="28"/>
          <w:szCs w:val="28"/>
          <w:lang w:val="en-US" w:eastAsia="zh-CN"/>
          <w14:textFill>
            <w14:solidFill>
              <w14:schemeClr w14:val="tx1"/>
            </w14:solidFill>
          </w14:textFill>
        </w:rPr>
        <w:t>1.84</w:t>
      </w:r>
      <w:r>
        <w:rPr>
          <w:rFonts w:hint="eastAsia" w:ascii="仿宋" w:hAnsi="仿宋" w:eastAsia="仿宋" w:cs="仿宋"/>
          <w:color w:val="000000" w:themeColor="text1"/>
          <w:sz w:val="28"/>
          <w:szCs w:val="28"/>
          <w14:textFill>
            <w14:solidFill>
              <w14:schemeClr w14:val="tx1"/>
            </w14:solidFill>
          </w14:textFill>
        </w:rPr>
        <w:t>万元，公务招待费</w:t>
      </w:r>
      <w:r>
        <w:rPr>
          <w:rFonts w:hint="eastAsia" w:ascii="仿宋" w:hAnsi="仿宋" w:eastAsia="仿宋" w:cs="仿宋"/>
          <w:color w:val="000000" w:themeColor="text1"/>
          <w:sz w:val="28"/>
          <w:szCs w:val="28"/>
          <w:lang w:val="en-US" w:eastAsia="zh-CN"/>
          <w14:textFill>
            <w14:solidFill>
              <w14:schemeClr w14:val="tx1"/>
            </w14:solidFill>
          </w14:textFill>
        </w:rPr>
        <w:t>2.46</w:t>
      </w:r>
      <w:r>
        <w:rPr>
          <w:rFonts w:hint="eastAsia" w:ascii="仿宋" w:hAnsi="仿宋" w:eastAsia="仿宋" w:cs="仿宋"/>
          <w:color w:val="000000" w:themeColor="text1"/>
          <w:sz w:val="28"/>
          <w:szCs w:val="28"/>
          <w14:textFill>
            <w14:solidFill>
              <w14:schemeClr w14:val="tx1"/>
            </w14:solidFill>
          </w14:textFill>
        </w:rPr>
        <w:t>万元，工会经费</w:t>
      </w:r>
      <w:r>
        <w:rPr>
          <w:rFonts w:hint="eastAsia" w:ascii="仿宋" w:hAnsi="仿宋" w:eastAsia="仿宋" w:cs="仿宋"/>
          <w:color w:val="000000" w:themeColor="text1"/>
          <w:sz w:val="28"/>
          <w:szCs w:val="28"/>
          <w:lang w:val="en-US" w:eastAsia="zh-CN"/>
          <w14:textFill>
            <w14:solidFill>
              <w14:schemeClr w14:val="tx1"/>
            </w14:solidFill>
          </w14:textFill>
        </w:rPr>
        <w:t>32.24</w:t>
      </w:r>
      <w:r>
        <w:rPr>
          <w:rFonts w:hint="eastAsia" w:ascii="仿宋" w:hAnsi="仿宋" w:eastAsia="仿宋" w:cs="仿宋"/>
          <w:color w:val="000000" w:themeColor="text1"/>
          <w:sz w:val="28"/>
          <w:szCs w:val="28"/>
          <w14:textFill>
            <w14:solidFill>
              <w14:schemeClr w14:val="tx1"/>
            </w14:solidFill>
          </w14:textFill>
        </w:rPr>
        <w:t>万元，公务用车运行维护费</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万元，其他交通费用</w:t>
      </w:r>
      <w:r>
        <w:rPr>
          <w:rFonts w:hint="eastAsia" w:ascii="仿宋" w:hAnsi="仿宋" w:eastAsia="仿宋" w:cs="仿宋"/>
          <w:color w:val="000000" w:themeColor="text1"/>
          <w:sz w:val="28"/>
          <w:szCs w:val="28"/>
          <w:lang w:val="en-US" w:eastAsia="zh-CN"/>
          <w14:textFill>
            <w14:solidFill>
              <w14:schemeClr w14:val="tx1"/>
            </w14:solidFill>
          </w14:textFill>
        </w:rPr>
        <w:t>0.15</w:t>
      </w:r>
      <w:r>
        <w:rPr>
          <w:rFonts w:hint="eastAsia" w:ascii="仿宋" w:hAnsi="仿宋" w:eastAsia="仿宋" w:cs="仿宋"/>
          <w:color w:val="000000" w:themeColor="text1"/>
          <w:sz w:val="28"/>
          <w:szCs w:val="28"/>
          <w14:textFill>
            <w14:solidFill>
              <w14:schemeClr w14:val="tx1"/>
            </w14:solidFill>
          </w14:textFill>
        </w:rPr>
        <w:t>万元，其他商品和服务支出</w:t>
      </w:r>
      <w:r>
        <w:rPr>
          <w:rFonts w:hint="eastAsia" w:ascii="仿宋" w:hAnsi="仿宋" w:eastAsia="仿宋" w:cs="仿宋"/>
          <w:color w:val="000000" w:themeColor="text1"/>
          <w:sz w:val="28"/>
          <w:szCs w:val="28"/>
          <w:lang w:val="en-US" w:eastAsia="zh-CN"/>
          <w14:textFill>
            <w14:solidFill>
              <w14:schemeClr w14:val="tx1"/>
            </w14:solidFill>
          </w14:textFill>
        </w:rPr>
        <w:t>0.06</w:t>
      </w:r>
      <w:r>
        <w:rPr>
          <w:rFonts w:hint="eastAsia" w:ascii="仿宋" w:hAnsi="仿宋" w:eastAsia="仿宋" w:cs="仿宋"/>
          <w:color w:val="000000" w:themeColor="text1"/>
          <w:sz w:val="28"/>
          <w:szCs w:val="28"/>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年度机关运行经费支出比年初预算数减少</w:t>
      </w:r>
      <w:r>
        <w:rPr>
          <w:rFonts w:hint="eastAsia" w:ascii="仿宋" w:hAnsi="仿宋" w:eastAsia="仿宋" w:cs="仿宋"/>
          <w:color w:val="000000" w:themeColor="text1"/>
          <w:sz w:val="28"/>
          <w:szCs w:val="28"/>
          <w:lang w:val="en-US" w:eastAsia="zh-CN"/>
          <w14:textFill>
            <w14:solidFill>
              <w14:schemeClr w14:val="tx1"/>
            </w14:solidFill>
          </w14:textFill>
        </w:rPr>
        <w:t>24.85</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val="en-US" w:eastAsia="zh-CN"/>
          <w14:textFill>
            <w14:solidFill>
              <w14:schemeClr w14:val="tx1"/>
            </w14:solidFill>
          </w14:textFill>
        </w:rPr>
        <w:t>降低18</w:t>
      </w:r>
      <w:r>
        <w:rPr>
          <w:rFonts w:hint="eastAsia" w:ascii="仿宋" w:hAnsi="仿宋" w:eastAsia="仿宋" w:cs="仿宋"/>
          <w:color w:val="000000" w:themeColor="text1"/>
          <w:sz w:val="28"/>
          <w:szCs w:val="28"/>
          <w14:textFill>
            <w14:solidFill>
              <w14:schemeClr w14:val="tx1"/>
            </w14:solidFill>
          </w14:textFill>
        </w:rPr>
        <w:t>%。主要原因是：</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办公设施设备购置经费减少</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人员编制数量减少</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落实过紧日子要求压减支</w:t>
      </w:r>
      <w:r>
        <w:rPr>
          <w:rFonts w:hint="eastAsia" w:ascii="仿宋" w:hAnsi="仿宋" w:eastAsia="仿宋" w:cs="仿宋"/>
          <w:color w:val="000000" w:themeColor="text1"/>
          <w:sz w:val="28"/>
          <w:szCs w:val="28"/>
          <w:lang w:val="en-US" w:eastAsia="zh-CN"/>
          <w14:textFill>
            <w14:solidFill>
              <w14:schemeClr w14:val="tx1"/>
            </w14:solidFill>
          </w14:textFill>
        </w:rPr>
        <w:t>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十一</w:t>
      </w:r>
      <w:r>
        <w:rPr>
          <w:rFonts w:hint="eastAsia" w:ascii="仿宋" w:hAnsi="仿宋" w:eastAsia="仿宋" w:cs="仿宋"/>
          <w:color w:val="000000" w:themeColor="text1"/>
          <w:sz w:val="28"/>
          <w:szCs w:val="28"/>
          <w14:textFill>
            <w14:solidFill>
              <w14:schemeClr w14:val="tx1"/>
            </w14:solidFill>
          </w14:textFill>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年通城县</w:t>
      </w:r>
      <w:r>
        <w:rPr>
          <w:rFonts w:hint="eastAsia" w:ascii="仿宋" w:hAnsi="仿宋" w:eastAsia="仿宋" w:cs="仿宋"/>
          <w:color w:val="000000" w:themeColor="text1"/>
          <w:sz w:val="28"/>
          <w:szCs w:val="28"/>
          <w:lang w:eastAsia="zh-CN"/>
          <w14:textFill>
            <w14:solidFill>
              <w14:schemeClr w14:val="tx1"/>
            </w14:solidFill>
          </w14:textFill>
        </w:rPr>
        <w:t>实验小学</w:t>
      </w:r>
      <w:r>
        <w:rPr>
          <w:rFonts w:hint="eastAsia" w:ascii="仿宋" w:hAnsi="仿宋" w:eastAsia="仿宋" w:cs="仿宋"/>
          <w:color w:val="000000" w:themeColor="text1"/>
          <w:sz w:val="28"/>
          <w:szCs w:val="28"/>
          <w14:textFill>
            <w14:solidFill>
              <w14:schemeClr w14:val="tx1"/>
            </w14:solidFill>
          </w14:textFill>
        </w:rPr>
        <w:t>政府采购支出总额</w:t>
      </w:r>
      <w:r>
        <w:rPr>
          <w:rFonts w:hint="eastAsia" w:ascii="仿宋" w:hAnsi="仿宋" w:eastAsia="仿宋" w:cs="仿宋"/>
          <w:color w:val="000000" w:themeColor="text1"/>
          <w:sz w:val="28"/>
          <w:szCs w:val="28"/>
          <w:lang w:val="en-US" w:eastAsia="zh-CN"/>
          <w14:textFill>
            <w14:solidFill>
              <w14:schemeClr w14:val="tx1"/>
            </w14:solidFill>
          </w14:textFill>
        </w:rPr>
        <w:t>4.2</w:t>
      </w:r>
      <w:r>
        <w:rPr>
          <w:rFonts w:hint="eastAsia" w:ascii="仿宋" w:hAnsi="仿宋" w:eastAsia="仿宋" w:cs="仿宋"/>
          <w:color w:val="000000" w:themeColor="text1"/>
          <w:sz w:val="28"/>
          <w:szCs w:val="28"/>
          <w14:textFill>
            <w14:solidFill>
              <w14:schemeClr w14:val="tx1"/>
            </w14:solidFill>
          </w14:textFill>
        </w:rPr>
        <w:t>万元，其中： 政府采购货物支出</w:t>
      </w:r>
      <w:r>
        <w:rPr>
          <w:rFonts w:hint="eastAsia" w:ascii="仿宋" w:hAnsi="仿宋" w:eastAsia="仿宋" w:cs="仿宋"/>
          <w:color w:val="000000" w:themeColor="text1"/>
          <w:sz w:val="28"/>
          <w:szCs w:val="28"/>
          <w:lang w:val="en-US" w:eastAsia="zh-CN"/>
          <w14:textFill>
            <w14:solidFill>
              <w14:schemeClr w14:val="tx1"/>
            </w14:solidFill>
          </w14:textFill>
        </w:rPr>
        <w:t>4.2</w:t>
      </w:r>
      <w:r>
        <w:rPr>
          <w:rFonts w:hint="eastAsia" w:ascii="仿宋" w:hAnsi="仿宋" w:eastAsia="仿宋" w:cs="仿宋"/>
          <w:color w:val="000000" w:themeColor="text1"/>
          <w:sz w:val="28"/>
          <w:szCs w:val="28"/>
          <w14:textFill>
            <w14:solidFill>
              <w14:schemeClr w14:val="tx1"/>
            </w14:solidFill>
          </w14:textFill>
        </w:rPr>
        <w:t>万元、政府采购工程支出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万元、政府采购服务支出</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年12月31日，通城县</w:t>
      </w:r>
      <w:r>
        <w:rPr>
          <w:rFonts w:hint="eastAsia" w:ascii="仿宋" w:hAnsi="仿宋" w:eastAsia="仿宋" w:cs="仿宋"/>
          <w:color w:val="000000" w:themeColor="text1"/>
          <w:sz w:val="28"/>
          <w:szCs w:val="28"/>
          <w:lang w:eastAsia="zh-CN"/>
          <w14:textFill>
            <w14:solidFill>
              <w14:schemeClr w14:val="tx1"/>
            </w14:solidFill>
          </w14:textFill>
        </w:rPr>
        <w:t>实验小学</w:t>
      </w:r>
      <w:r>
        <w:rPr>
          <w:rFonts w:hint="eastAsia" w:ascii="仿宋" w:hAnsi="仿宋" w:eastAsia="仿宋" w:cs="仿宋"/>
          <w:color w:val="000000" w:themeColor="text1"/>
          <w:sz w:val="28"/>
          <w:szCs w:val="28"/>
          <w14:textFill>
            <w14:solidFill>
              <w14:schemeClr w14:val="tx1"/>
            </w14:solidFill>
          </w14:textFill>
        </w:rPr>
        <w:t>共有车辆</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辆，其中，主要领导干部用车</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辆、机要通信用车</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辆、应急保障用车</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辆、执法执勤用车 </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辆、特种专业技术用车</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辆、离退休干部用车</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辆、其他用车 </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辆；单位价值 50万元以上通用设备 </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台（套）；单位价值 100万元以上专用设备 </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、关于</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根据预算绩效管理要求，通城县</w:t>
      </w:r>
      <w:r>
        <w:rPr>
          <w:rFonts w:hint="eastAsia" w:ascii="仿宋" w:hAnsi="仿宋" w:eastAsia="仿宋" w:cs="仿宋"/>
          <w:color w:val="000000" w:themeColor="text1"/>
          <w:sz w:val="28"/>
          <w:szCs w:val="28"/>
          <w:lang w:eastAsia="zh-CN"/>
          <w14:textFill>
            <w14:solidFill>
              <w14:schemeClr w14:val="tx1"/>
            </w14:solidFill>
          </w14:textFill>
        </w:rPr>
        <w:t>实验小学</w:t>
      </w:r>
      <w:r>
        <w:rPr>
          <w:rFonts w:hint="eastAsia" w:ascii="仿宋" w:hAnsi="仿宋" w:eastAsia="仿宋" w:cs="仿宋"/>
          <w:color w:val="000000" w:themeColor="text1"/>
          <w:sz w:val="28"/>
          <w:szCs w:val="28"/>
          <w14:textFill>
            <w14:solidFill>
              <w14:schemeClr w14:val="tx1"/>
            </w14:solidFill>
          </w14:textFill>
        </w:rPr>
        <w:t>组织对</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年度一般公共预算项目支出全面开展绩效自评，共涉及项目</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个，资金</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万</w:t>
      </w:r>
      <w:r>
        <w:rPr>
          <w:rFonts w:hint="eastAsia" w:ascii="仿宋" w:hAnsi="仿宋" w:eastAsia="仿宋" w:cs="仿宋"/>
          <w:color w:val="000000" w:themeColor="text1"/>
          <w:sz w:val="28"/>
          <w:szCs w:val="28"/>
          <w:highlight w:val="none"/>
          <w14:textFill>
            <w14:solidFill>
              <w14:schemeClr w14:val="tx1"/>
            </w14:solidFill>
          </w14:textFill>
        </w:rPr>
        <w:t>元，占一般公共预算项目支出总额的</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绩效评价结果应用情况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1.部门绩效评价结果应用情况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至部门决算公开时</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年度所有项目都已经执行完毕，完成了绩效目标考核，在执行过程中加强项目规划、完善项目分配办法和管理办法、加强项目管理、结果与预算安排保持一致。</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2.部门绩效评价结果拟应用情况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因项目已全部应用，所以未有拟应用的情况。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一、财政拨款收入：指</w:t>
      </w:r>
      <w:r>
        <w:rPr>
          <w:rFonts w:hint="eastAsia" w:ascii="仿宋" w:hAnsi="仿宋" w:eastAsia="仿宋" w:cs="仿宋"/>
          <w:color w:val="000000" w:themeColor="text1"/>
          <w:sz w:val="28"/>
          <w:szCs w:val="28"/>
          <w:lang w:eastAsia="zh-CN"/>
          <w14:textFill>
            <w14:solidFill>
              <w14:schemeClr w14:val="tx1"/>
            </w14:solidFill>
          </w14:textFill>
        </w:rPr>
        <w:t>县</w:t>
      </w:r>
      <w:r>
        <w:rPr>
          <w:rFonts w:hint="eastAsia" w:ascii="仿宋" w:hAnsi="仿宋" w:eastAsia="仿宋" w:cs="仿宋"/>
          <w:color w:val="000000" w:themeColor="text1"/>
          <w:sz w:val="28"/>
          <w:szCs w:val="28"/>
          <w14:textFill>
            <w14:solidFill>
              <w14:schemeClr w14:val="tx1"/>
            </w14:solidFill>
          </w14:textFill>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w:t>
      </w:r>
      <w:r>
        <w:rPr>
          <w:rFonts w:hint="eastAsia" w:ascii="仿宋" w:hAnsi="仿宋" w:eastAsia="仿宋" w:cs="仿宋"/>
          <w:b/>
          <w:bCs/>
          <w:color w:val="000000" w:themeColor="text1"/>
          <w:sz w:val="28"/>
          <w:szCs w:val="28"/>
          <w:lang w:eastAsia="zh-CN"/>
          <w14:textFill>
            <w14:solidFill>
              <w14:schemeClr w14:val="tx1"/>
            </w14:solidFill>
          </w14:textFill>
        </w:rPr>
        <w:t>四</w:t>
      </w:r>
      <w:r>
        <w:rPr>
          <w:rFonts w:hint="eastAsia" w:ascii="仿宋" w:hAnsi="仿宋" w:eastAsia="仿宋" w:cs="仿宋"/>
          <w:b/>
          <w:bCs/>
          <w:color w:val="000000" w:themeColor="text1"/>
          <w:sz w:val="28"/>
          <w:szCs w:val="28"/>
          <w14:textFill>
            <w14:solidFill>
              <w14:schemeClr w14:val="tx1"/>
            </w14:solidFill>
          </w14:textFill>
        </w:rPr>
        <w:t>部分</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通城县</w:t>
      </w:r>
      <w:r>
        <w:rPr>
          <w:rFonts w:hint="eastAsia" w:ascii="仿宋" w:hAnsi="仿宋" w:eastAsia="仿宋" w:cs="仿宋"/>
          <w:b/>
          <w:bCs/>
          <w:color w:val="000000" w:themeColor="text1"/>
          <w:sz w:val="28"/>
          <w:szCs w:val="28"/>
          <w:lang w:eastAsia="zh-CN"/>
          <w14:textFill>
            <w14:solidFill>
              <w14:schemeClr w14:val="tx1"/>
            </w14:solidFill>
          </w14:textFill>
        </w:rPr>
        <w:t>实验小学20</w:t>
      </w:r>
      <w:r>
        <w:rPr>
          <w:rFonts w:hint="eastAsia" w:ascii="仿宋" w:hAnsi="仿宋" w:eastAsia="仿宋" w:cs="仿宋"/>
          <w:b/>
          <w:bCs/>
          <w:color w:val="000000" w:themeColor="text1"/>
          <w:sz w:val="28"/>
          <w:szCs w:val="28"/>
          <w:lang w:val="en-US" w:eastAsia="zh-CN"/>
          <w14:textFill>
            <w14:solidFill>
              <w14:schemeClr w14:val="tx1"/>
            </w14:solidFill>
          </w14:textFill>
        </w:rPr>
        <w:t>21</w:t>
      </w:r>
      <w:r>
        <w:rPr>
          <w:rFonts w:hint="eastAsia" w:ascii="仿宋" w:hAnsi="仿宋" w:eastAsia="仿宋" w:cs="仿宋"/>
          <w:b/>
          <w:bCs/>
          <w:color w:val="000000" w:themeColor="text1"/>
          <w:sz w:val="28"/>
          <w:szCs w:val="28"/>
          <w14:textFill>
            <w14:solidFill>
              <w14:schemeClr w14:val="tx1"/>
            </w14:solidFill>
          </w14:textFill>
        </w:rPr>
        <w:t>年部门决算</w:t>
      </w:r>
      <w:r>
        <w:rPr>
          <w:rFonts w:hint="eastAsia" w:ascii="仿宋" w:hAnsi="仿宋" w:eastAsia="仿宋" w:cs="仿宋"/>
          <w:b/>
          <w:bCs/>
          <w:color w:val="000000" w:themeColor="text1"/>
          <w:sz w:val="28"/>
          <w:szCs w:val="28"/>
          <w:lang w:eastAsia="zh-CN"/>
          <w14:textFill>
            <w14:solidFill>
              <w14:schemeClr w14:val="tx1"/>
            </w14:solidFill>
          </w14:textFill>
        </w:rPr>
        <w:t>公开</w:t>
      </w:r>
      <w:r>
        <w:rPr>
          <w:rFonts w:hint="eastAsia" w:ascii="仿宋" w:hAnsi="仿宋" w:eastAsia="仿宋" w:cs="仿宋"/>
          <w:b/>
          <w:bCs/>
          <w:color w:val="000000" w:themeColor="text1"/>
          <w:sz w:val="28"/>
          <w:szCs w:val="28"/>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附表：</w:t>
      </w:r>
      <w:r>
        <w:rPr>
          <w:rFonts w:hint="eastAsia" w:ascii="仿宋" w:hAnsi="仿宋" w:eastAsia="仿宋" w:cs="仿宋"/>
          <w:b/>
          <w:bCs/>
          <w:color w:val="000000" w:themeColor="text1"/>
          <w:sz w:val="28"/>
          <w:szCs w:val="28"/>
          <w:lang w:eastAsia="zh-CN"/>
          <w14:textFill>
            <w14:solidFill>
              <w14:schemeClr w14:val="tx1"/>
            </w14:solidFill>
          </w14:textFill>
        </w:rPr>
        <w:t>20</w:t>
      </w:r>
      <w:r>
        <w:rPr>
          <w:rFonts w:hint="eastAsia" w:ascii="仿宋" w:hAnsi="仿宋" w:eastAsia="仿宋" w:cs="仿宋"/>
          <w:b/>
          <w:bCs/>
          <w:color w:val="000000" w:themeColor="text1"/>
          <w:sz w:val="28"/>
          <w:szCs w:val="28"/>
          <w:lang w:val="en-US" w:eastAsia="zh-CN"/>
          <w14:textFill>
            <w14:solidFill>
              <w14:schemeClr w14:val="tx1"/>
            </w14:solidFill>
          </w14:textFill>
        </w:rPr>
        <w:t>21</w:t>
      </w:r>
      <w:r>
        <w:rPr>
          <w:rFonts w:hint="eastAsia" w:ascii="仿宋" w:hAnsi="仿宋" w:eastAsia="仿宋" w:cs="仿宋"/>
          <w:b/>
          <w:bCs/>
          <w:color w:val="000000" w:themeColor="text1"/>
          <w:sz w:val="28"/>
          <w:szCs w:val="28"/>
          <w14:textFill>
            <w14:solidFill>
              <w14:schemeClr w14:val="tx1"/>
            </w14:solidFill>
          </w14:textFill>
        </w:rPr>
        <w:t>年部门决算</w:t>
      </w:r>
      <w:r>
        <w:rPr>
          <w:rFonts w:hint="eastAsia" w:ascii="仿宋" w:hAnsi="仿宋" w:eastAsia="仿宋" w:cs="仿宋"/>
          <w:b/>
          <w:bCs/>
          <w:color w:val="000000" w:themeColor="text1"/>
          <w:sz w:val="28"/>
          <w:szCs w:val="28"/>
          <w:lang w:eastAsia="zh-CN"/>
          <w14:textFill>
            <w14:solidFill>
              <w14:schemeClr w14:val="tx1"/>
            </w14:solidFill>
          </w14:textFill>
        </w:rPr>
        <w:t>公开</w:t>
      </w:r>
      <w:r>
        <w:rPr>
          <w:rFonts w:hint="eastAsia" w:ascii="仿宋" w:hAnsi="仿宋" w:eastAsia="仿宋" w:cs="仿宋"/>
          <w:b/>
          <w:bCs/>
          <w:color w:val="000000" w:themeColor="text1"/>
          <w:sz w:val="28"/>
          <w:szCs w:val="28"/>
          <w14:textFill>
            <w14:solidFill>
              <w14:schemeClr w14:val="tx1"/>
            </w14:solidFill>
          </w14:textFill>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000000" w:themeColor="text1"/>
          <w14:textFill>
            <w14:solidFill>
              <w14:schemeClr w14:val="tx1"/>
            </w14:solidFill>
          </w14:textFill>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OTU3NmY3ZTJmMzAyNTM2M2UyZjY3MzQxYWNkNDg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EC51A8"/>
    <w:rsid w:val="07A34388"/>
    <w:rsid w:val="0AC15253"/>
    <w:rsid w:val="0CAD39DF"/>
    <w:rsid w:val="0D496972"/>
    <w:rsid w:val="12722411"/>
    <w:rsid w:val="18232D72"/>
    <w:rsid w:val="18FE7971"/>
    <w:rsid w:val="1DF83229"/>
    <w:rsid w:val="221D4684"/>
    <w:rsid w:val="240C4C9B"/>
    <w:rsid w:val="252533C6"/>
    <w:rsid w:val="28F62341"/>
    <w:rsid w:val="2B730E7A"/>
    <w:rsid w:val="2BDD09F1"/>
    <w:rsid w:val="2E08741A"/>
    <w:rsid w:val="39442EE8"/>
    <w:rsid w:val="3B231466"/>
    <w:rsid w:val="3CE4661E"/>
    <w:rsid w:val="3DD503AB"/>
    <w:rsid w:val="3E94641E"/>
    <w:rsid w:val="46930B4F"/>
    <w:rsid w:val="4795374B"/>
    <w:rsid w:val="48E52869"/>
    <w:rsid w:val="4D1465D5"/>
    <w:rsid w:val="50177710"/>
    <w:rsid w:val="511D6A75"/>
    <w:rsid w:val="5A5A1F55"/>
    <w:rsid w:val="5B6F7A57"/>
    <w:rsid w:val="63C34202"/>
    <w:rsid w:val="63DE052E"/>
    <w:rsid w:val="644B3A0A"/>
    <w:rsid w:val="65190674"/>
    <w:rsid w:val="67894922"/>
    <w:rsid w:val="67D610E5"/>
    <w:rsid w:val="681F1ADC"/>
    <w:rsid w:val="682D17E6"/>
    <w:rsid w:val="6CEA3D08"/>
    <w:rsid w:val="71F2684D"/>
    <w:rsid w:val="754C1978"/>
    <w:rsid w:val="76D62E47"/>
    <w:rsid w:val="7BE87C8D"/>
    <w:rsid w:val="7FF472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4267</Words>
  <Characters>4606</Characters>
  <Lines>3</Lines>
  <Paragraphs>8</Paragraphs>
  <TotalTime>1</TotalTime>
  <ScaleCrop>false</ScaleCrop>
  <LinksUpToDate>false</LinksUpToDate>
  <CharactersWithSpaces>4632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2022-09-17T07:45:35Z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7E50F62F104A47A797A23F9525458651</vt:lpwstr>
  </property>
</Properties>
</file>