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新宋体" w:hAnsi="新宋体" w:eastAsia="新宋体" w:cs="新宋体"/>
          <w:sz w:val="32"/>
          <w:szCs w:val="32"/>
        </w:rPr>
        <w:t>通城县北港镇丰衣完小2021年部门决算公开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通城县北港镇丰衣完小概况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通城县北港镇丰衣完小2021年部门决算情况说明</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一、收入支出决算情况说明</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三、支出决算情况说明</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十、机关运行经费支出情况</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十一、政府采购支出情况</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十二、国有资产占用情况</w:t>
      </w:r>
    </w:p>
    <w:p>
      <w:pPr>
        <w:keepNext w:val="0"/>
        <w:keepLines w:val="0"/>
        <w:pageBreakBefore w:val="0"/>
        <w:widowControl/>
        <w:kinsoku/>
        <w:wordWrap/>
        <w:overflowPunct/>
        <w:topLinePunct w:val="0"/>
        <w:autoSpaceDE/>
        <w:autoSpaceDN/>
        <w:bidi w:val="0"/>
        <w:adjustRightInd w:val="0"/>
        <w:snapToGrid w:val="0"/>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十三、预算绩效管理工作开展情况</w:t>
      </w:r>
    </w:p>
    <w:p>
      <w:pPr>
        <w:rPr>
          <w:rFonts w:hint="eastAsia"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通城县北港镇丰衣完小2021年部门决算表</w:t>
      </w:r>
    </w:p>
    <w:p>
      <w:pPr>
        <w:keepNext w:val="0"/>
        <w:keepLines w:val="0"/>
        <w:pageBreakBefore w:val="0"/>
        <w:widowControl/>
        <w:kinsoku/>
        <w:wordWrap/>
        <w:overflowPunct/>
        <w:topLinePunct w:val="0"/>
        <w:autoSpaceDE/>
        <w:autoSpaceDN/>
        <w:bidi w:val="0"/>
        <w:adjustRightInd w:val="0"/>
        <w:snapToGrid w:val="0"/>
        <w:spacing w:line="480" w:lineRule="atLeast"/>
        <w:ind w:firstLine="560" w:firstLineChars="200"/>
        <w:textAlignment w:val="auto"/>
        <w:rPr>
          <w:rFonts w:ascii="仿宋" w:hAnsi="仿宋" w:eastAsia="仿宋" w:cs="仿宋"/>
          <w:sz w:val="28"/>
          <w:szCs w:val="28"/>
        </w:rPr>
      </w:pPr>
      <w:r>
        <w:rPr>
          <w:rFonts w:hint="eastAsia" w:ascii="仿宋" w:hAnsi="仿宋" w:eastAsia="仿宋" w:cs="仿宋"/>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line="480" w:lineRule="atLeast"/>
        <w:ind w:firstLine="560" w:firstLineChars="200"/>
        <w:textAlignment w:val="auto"/>
        <w:rPr>
          <w:rFonts w:ascii="仿宋" w:hAnsi="仿宋" w:eastAsia="仿宋" w:cs="仿宋"/>
          <w:sz w:val="28"/>
          <w:szCs w:val="28"/>
        </w:rPr>
      </w:pPr>
      <w:r>
        <w:rPr>
          <w:rFonts w:hint="eastAsia" w:ascii="仿宋" w:hAnsi="仿宋" w:eastAsia="仿宋" w:cs="仿宋"/>
          <w:sz w:val="28"/>
          <w:szCs w:val="28"/>
        </w:rPr>
        <w:t>二、收入决算表</w:t>
      </w:r>
    </w:p>
    <w:p>
      <w:pPr>
        <w:keepNext w:val="0"/>
        <w:keepLines w:val="0"/>
        <w:pageBreakBefore w:val="0"/>
        <w:widowControl/>
        <w:kinsoku/>
        <w:wordWrap/>
        <w:overflowPunct/>
        <w:topLinePunct w:val="0"/>
        <w:autoSpaceDE/>
        <w:autoSpaceDN/>
        <w:bidi w:val="0"/>
        <w:adjustRightInd w:val="0"/>
        <w:snapToGrid w:val="0"/>
        <w:spacing w:line="480" w:lineRule="atLeast"/>
        <w:ind w:firstLine="560" w:firstLineChars="200"/>
        <w:textAlignment w:val="auto"/>
        <w:rPr>
          <w:rFonts w:ascii="仿宋" w:hAnsi="仿宋" w:eastAsia="仿宋" w:cs="仿宋"/>
          <w:sz w:val="28"/>
          <w:szCs w:val="28"/>
        </w:rPr>
      </w:pPr>
      <w:r>
        <w:rPr>
          <w:rFonts w:hint="eastAsia" w:ascii="仿宋" w:hAnsi="仿宋" w:eastAsia="仿宋" w:cs="仿宋"/>
          <w:sz w:val="28"/>
          <w:szCs w:val="28"/>
        </w:rPr>
        <w:t>三、支出决算表</w:t>
      </w:r>
    </w:p>
    <w:p>
      <w:pPr>
        <w:keepNext w:val="0"/>
        <w:keepLines w:val="0"/>
        <w:pageBreakBefore w:val="0"/>
        <w:widowControl/>
        <w:kinsoku/>
        <w:wordWrap/>
        <w:overflowPunct/>
        <w:topLinePunct w:val="0"/>
        <w:autoSpaceDE/>
        <w:autoSpaceDN/>
        <w:bidi w:val="0"/>
        <w:adjustRightInd w:val="0"/>
        <w:snapToGrid w:val="0"/>
        <w:spacing w:line="480" w:lineRule="atLeast"/>
        <w:ind w:firstLine="560" w:firstLineChars="200"/>
        <w:textAlignment w:val="auto"/>
        <w:rPr>
          <w:rFonts w:ascii="仿宋" w:hAnsi="仿宋" w:eastAsia="仿宋" w:cs="仿宋"/>
          <w:sz w:val="28"/>
          <w:szCs w:val="28"/>
        </w:rPr>
      </w:pPr>
      <w:r>
        <w:rPr>
          <w:rFonts w:hint="eastAsia" w:ascii="仿宋" w:hAnsi="仿宋" w:eastAsia="仿宋" w:cs="仿宋"/>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line="480" w:lineRule="atLeast"/>
        <w:ind w:firstLine="560" w:firstLineChars="200"/>
        <w:textAlignment w:val="auto"/>
        <w:rPr>
          <w:rFonts w:ascii="仿宋" w:hAnsi="仿宋" w:eastAsia="仿宋" w:cs="仿宋"/>
          <w:sz w:val="28"/>
          <w:szCs w:val="28"/>
        </w:rPr>
      </w:pPr>
      <w:r>
        <w:rPr>
          <w:rFonts w:hint="eastAsia" w:ascii="仿宋" w:hAnsi="仿宋" w:eastAsia="仿宋" w:cs="仿宋"/>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line="480" w:lineRule="atLeast"/>
        <w:ind w:firstLine="560" w:firstLineChars="200"/>
        <w:textAlignment w:val="auto"/>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line="480" w:lineRule="atLeast"/>
        <w:ind w:firstLine="560" w:firstLineChars="200"/>
        <w:textAlignment w:val="auto"/>
        <w:rPr>
          <w:rFonts w:ascii="仿宋" w:hAnsi="仿宋" w:eastAsia="仿宋" w:cs="仿宋"/>
          <w:sz w:val="28"/>
          <w:szCs w:val="28"/>
        </w:rPr>
      </w:pPr>
      <w:r>
        <w:rPr>
          <w:rFonts w:hint="eastAsia" w:ascii="仿宋" w:hAnsi="仿宋" w:eastAsia="仿宋" w:cs="仿宋"/>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line="480" w:lineRule="atLeast"/>
        <w:ind w:firstLine="560" w:firstLineChars="200"/>
        <w:textAlignment w:val="auto"/>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line="480" w:lineRule="atLeas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九、国有资本经营预预算财政拨款支出决算表</w:t>
      </w:r>
    </w:p>
    <w:p>
      <w:pPr>
        <w:ind w:firstLine="560" w:firstLineChars="200"/>
        <w:rPr>
          <w:rFonts w:hint="eastAsia" w:ascii="仿宋" w:hAnsi="仿宋" w:eastAsia="仿宋" w:cs="仿宋"/>
          <w:sz w:val="28"/>
          <w:szCs w:val="28"/>
          <w:lang w:eastAsia="zh-CN"/>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bookmarkStart w:id="0" w:name="_GoBack"/>
      <w:bookmarkEnd w:id="0"/>
    </w:p>
    <w:p>
      <w:pPr>
        <w:jc w:val="both"/>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通城县北港镇丰衣完小概况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keepNext w:val="0"/>
        <w:keepLines w:val="0"/>
        <w:pageBreakBefore w:val="0"/>
        <w:widowControl/>
        <w:kinsoku/>
        <w:wordWrap/>
        <w:overflowPunct/>
        <w:topLinePunct w:val="0"/>
        <w:autoSpaceDE/>
        <w:autoSpaceDN/>
        <w:bidi w:val="0"/>
        <w:adjustRightInd/>
        <w:snapToGrid/>
        <w:spacing w:beforeAutospacing="0" w:after="200" w:afterAutospacing="0" w:line="480" w:lineRule="atLeast"/>
        <w:ind w:firstLine="560" w:firstLineChars="200"/>
        <w:textAlignment w:val="auto"/>
        <w:rPr>
          <w:rFonts w:ascii="仿宋" w:hAnsi="仿宋" w:eastAsia="仿宋" w:cs="仿宋"/>
          <w:sz w:val="28"/>
          <w:szCs w:val="28"/>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高冲小学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480" w:lineRule="atLeast"/>
        <w:ind w:left="0" w:leftChars="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caps w:val="0"/>
          <w:color w:val="auto"/>
          <w:spacing w:val="0"/>
          <w:sz w:val="28"/>
          <w:szCs w:val="28"/>
          <w:shd w:val="clear" w:fill="FFFFFF"/>
          <w:lang w:val="en-US" w:eastAsia="zh-CN"/>
        </w:rPr>
        <w:t>（五）总务处</w:t>
      </w: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pStyle w:val="5"/>
        <w:adjustRightInd/>
        <w:snapToGrid/>
        <w:spacing w:beforeAutospacing="0" w:afterAutospacing="0" w:line="480" w:lineRule="atLeas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截至2020年底，通城县北港镇丰衣完小核定的行政事业编制14个，工勤编制数0个。在岗人数1</w:t>
      </w:r>
      <w:r>
        <w:rPr>
          <w:rFonts w:hint="eastAsia" w:ascii="仿宋" w:hAnsi="仿宋" w:eastAsia="仿宋" w:cs="仿宋"/>
          <w:sz w:val="28"/>
          <w:szCs w:val="28"/>
          <w:shd w:val="clear" w:color="auto" w:fill="FFFFFF"/>
          <w:lang w:val="en-US" w:eastAsia="zh-CN"/>
        </w:rPr>
        <w:t>4</w:t>
      </w:r>
      <w:r>
        <w:rPr>
          <w:rFonts w:hint="eastAsia" w:ascii="仿宋" w:hAnsi="仿宋" w:eastAsia="仿宋" w:cs="仿宋"/>
          <w:sz w:val="28"/>
          <w:szCs w:val="28"/>
          <w:shd w:val="clear" w:color="auto" w:fill="FFFFFF"/>
        </w:rPr>
        <w:t>人，离退休17人。</w:t>
      </w:r>
    </w:p>
    <w:p>
      <w:pPr>
        <w:ind w:firstLine="440"/>
        <w:rPr>
          <w:rFonts w:ascii="仿宋" w:hAnsi="仿宋" w:eastAsia="仿宋" w:cs="仿宋"/>
          <w:sz w:val="28"/>
          <w:szCs w:val="28"/>
        </w:rPr>
      </w:pPr>
    </w:p>
    <w:p>
      <w:pPr>
        <w:ind w:firstLine="440"/>
        <w:rPr>
          <w:rFonts w:ascii="仿宋" w:hAnsi="仿宋" w:eastAsia="仿宋" w:cs="仿宋"/>
          <w:sz w:val="28"/>
          <w:szCs w:val="28"/>
        </w:rPr>
      </w:pPr>
    </w:p>
    <w:p>
      <w:pPr>
        <w:ind w:firstLine="440"/>
        <w:rPr>
          <w:rFonts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通城县北港镇丰衣完小2021年部门决算情况说明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北港镇丰衣完小</w:t>
      </w:r>
      <w:r>
        <w:rPr>
          <w:rFonts w:hint="eastAsia" w:ascii="仿宋" w:hAnsi="仿宋" w:eastAsia="仿宋" w:cs="仿宋"/>
          <w:sz w:val="28"/>
          <w:szCs w:val="28"/>
        </w:rPr>
        <w:t>2021年收入决算数</w:t>
      </w:r>
      <w:r>
        <w:rPr>
          <w:rFonts w:ascii="仿宋" w:hAnsi="仿宋" w:eastAsia="仿宋" w:cs="仿宋"/>
          <w:sz w:val="28"/>
          <w:szCs w:val="28"/>
        </w:rPr>
        <w:t>382.26</w:t>
      </w:r>
      <w:r>
        <w:rPr>
          <w:rFonts w:hint="eastAsia" w:ascii="仿宋" w:hAnsi="仿宋" w:eastAsia="仿宋" w:cs="仿宋"/>
          <w:sz w:val="28"/>
          <w:szCs w:val="28"/>
        </w:rPr>
        <w:t>万元、支出决算数</w:t>
      </w:r>
      <w:r>
        <w:rPr>
          <w:rFonts w:ascii="仿宋" w:hAnsi="仿宋" w:eastAsia="仿宋" w:cs="仿宋"/>
          <w:sz w:val="28"/>
          <w:szCs w:val="28"/>
        </w:rPr>
        <w:t>382.26</w:t>
      </w:r>
      <w:r>
        <w:rPr>
          <w:rFonts w:hint="eastAsia" w:ascii="仿宋" w:hAnsi="仿宋" w:eastAsia="仿宋" w:cs="仿宋"/>
          <w:sz w:val="28"/>
          <w:szCs w:val="28"/>
        </w:rPr>
        <w:t>万元，与上年相比，收入增加1</w:t>
      </w:r>
      <w:r>
        <w:rPr>
          <w:rFonts w:ascii="仿宋" w:hAnsi="仿宋" w:eastAsia="仿宋" w:cs="仿宋"/>
          <w:sz w:val="28"/>
          <w:szCs w:val="28"/>
        </w:rPr>
        <w:t>57.27</w:t>
      </w:r>
      <w:r>
        <w:rPr>
          <w:rFonts w:hint="eastAsia" w:ascii="仿宋" w:hAnsi="仿宋" w:eastAsia="仿宋" w:cs="仿宋"/>
          <w:sz w:val="28"/>
          <w:szCs w:val="28"/>
        </w:rPr>
        <w:t>万元、增长</w:t>
      </w:r>
      <w:r>
        <w:rPr>
          <w:rFonts w:ascii="仿宋" w:hAnsi="仿宋" w:eastAsia="仿宋" w:cs="仿宋"/>
          <w:sz w:val="28"/>
          <w:szCs w:val="28"/>
        </w:rPr>
        <w:t>70</w:t>
      </w:r>
      <w:r>
        <w:rPr>
          <w:rFonts w:hint="eastAsia" w:ascii="仿宋" w:hAnsi="仿宋" w:eastAsia="仿宋" w:cs="仿宋"/>
          <w:sz w:val="28"/>
          <w:szCs w:val="28"/>
        </w:rPr>
        <w:t>%，支出增加1</w:t>
      </w:r>
      <w:r>
        <w:rPr>
          <w:rFonts w:ascii="仿宋" w:hAnsi="仿宋" w:eastAsia="仿宋" w:cs="仿宋"/>
          <w:sz w:val="28"/>
          <w:szCs w:val="28"/>
        </w:rPr>
        <w:t>57.27</w:t>
      </w:r>
      <w:r>
        <w:rPr>
          <w:rFonts w:hint="eastAsia" w:ascii="仿宋" w:hAnsi="仿宋" w:eastAsia="仿宋" w:cs="仿宋"/>
          <w:sz w:val="28"/>
          <w:szCs w:val="28"/>
        </w:rPr>
        <w:t>万元，增长</w:t>
      </w:r>
      <w:r>
        <w:rPr>
          <w:rFonts w:ascii="仿宋" w:hAnsi="仿宋" w:eastAsia="仿宋" w:cs="仿宋"/>
          <w:sz w:val="28"/>
          <w:szCs w:val="28"/>
        </w:rPr>
        <w:t>70</w:t>
      </w:r>
      <w:r>
        <w:rPr>
          <w:rFonts w:hint="eastAsia" w:ascii="仿宋" w:hAnsi="仿宋" w:eastAsia="仿宋" w:cs="仿宋"/>
          <w:sz w:val="28"/>
          <w:szCs w:val="28"/>
        </w:rPr>
        <w:t>%。主要原因是:人员经费增加，项目经费增加。</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通城县北港镇丰衣完小</w:t>
      </w:r>
      <w:r>
        <w:rPr>
          <w:rFonts w:hint="eastAsia" w:ascii="仿宋" w:hAnsi="仿宋" w:eastAsia="仿宋" w:cs="仿宋"/>
          <w:sz w:val="28"/>
          <w:szCs w:val="28"/>
        </w:rPr>
        <w:t>2021年收入决算382.26</w:t>
      </w:r>
      <w:r>
        <w:rPr>
          <w:rFonts w:hint="eastAsia" w:ascii="仿宋" w:hAnsi="仿宋" w:eastAsia="仿宋" w:cs="仿宋"/>
          <w:sz w:val="28"/>
          <w:szCs w:val="28"/>
        </w:rPr>
        <w:t>万元，其中：财政拨款收入382.26</w:t>
      </w:r>
      <w:r>
        <w:rPr>
          <w:rFonts w:hint="eastAsia" w:ascii="仿宋" w:hAnsi="仿宋" w:eastAsia="仿宋" w:cs="仿宋"/>
          <w:sz w:val="28"/>
          <w:szCs w:val="28"/>
        </w:rPr>
        <w:t>万元，占比100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通城县北港镇丰衣完小</w:t>
      </w:r>
      <w:r>
        <w:rPr>
          <w:rFonts w:hint="eastAsia" w:ascii="仿宋" w:hAnsi="仿宋" w:eastAsia="仿宋" w:cs="仿宋"/>
          <w:sz w:val="28"/>
          <w:szCs w:val="28"/>
        </w:rPr>
        <w:t>2021年支出决算382.26</w:t>
      </w:r>
      <w:r>
        <w:rPr>
          <w:rFonts w:hint="eastAsia" w:ascii="仿宋" w:hAnsi="仿宋" w:eastAsia="仿宋" w:cs="仿宋"/>
          <w:sz w:val="28"/>
          <w:szCs w:val="28"/>
        </w:rPr>
        <w:t>万元，其中：基本支出293.01</w:t>
      </w:r>
      <w:r>
        <w:rPr>
          <w:rFonts w:hint="eastAsia" w:ascii="仿宋" w:hAnsi="仿宋" w:eastAsia="仿宋" w:cs="仿宋"/>
          <w:sz w:val="28"/>
          <w:szCs w:val="28"/>
        </w:rPr>
        <w:t>万元，占支出总额的77</w:t>
      </w:r>
      <w:r>
        <w:rPr>
          <w:rFonts w:hint="eastAsia" w:ascii="仿宋" w:hAnsi="仿宋" w:eastAsia="仿宋" w:cs="仿宋"/>
          <w:sz w:val="28"/>
          <w:szCs w:val="28"/>
        </w:rPr>
        <w:t>%；项目支出89.25</w:t>
      </w:r>
      <w:r>
        <w:rPr>
          <w:rFonts w:hint="eastAsia" w:ascii="仿宋" w:hAnsi="仿宋" w:eastAsia="仿宋" w:cs="仿宋"/>
          <w:sz w:val="28"/>
          <w:szCs w:val="28"/>
        </w:rPr>
        <w:t>万元，占支出总额的23</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通城县北港镇丰衣完小</w:t>
      </w:r>
      <w:r>
        <w:rPr>
          <w:rFonts w:hint="eastAsia" w:ascii="仿宋" w:hAnsi="仿宋" w:eastAsia="仿宋" w:cs="仿宋"/>
          <w:sz w:val="28"/>
          <w:szCs w:val="28"/>
        </w:rPr>
        <w:t>2021年财政拨款收入决算数382.26</w:t>
      </w:r>
      <w:r>
        <w:rPr>
          <w:rFonts w:hint="eastAsia" w:ascii="仿宋" w:hAnsi="仿宋" w:eastAsia="仿宋" w:cs="仿宋"/>
          <w:sz w:val="28"/>
          <w:szCs w:val="28"/>
        </w:rPr>
        <w:t>万元、支出决算数382.26</w:t>
      </w:r>
      <w:r>
        <w:rPr>
          <w:rFonts w:hint="eastAsia" w:ascii="仿宋" w:hAnsi="仿宋" w:eastAsia="仿宋" w:cs="仿宋"/>
          <w:sz w:val="28"/>
          <w:szCs w:val="28"/>
        </w:rPr>
        <w:t>万元。与上年相比，收入增加157.27</w:t>
      </w:r>
      <w:r>
        <w:rPr>
          <w:rFonts w:hint="eastAsia" w:ascii="仿宋" w:hAnsi="仿宋" w:eastAsia="仿宋" w:cs="仿宋"/>
          <w:sz w:val="28"/>
          <w:szCs w:val="28"/>
        </w:rPr>
        <w:t>万元、增长70</w:t>
      </w:r>
      <w:r>
        <w:rPr>
          <w:rFonts w:hint="eastAsia" w:ascii="仿宋" w:hAnsi="仿宋" w:eastAsia="仿宋" w:cs="仿宋"/>
          <w:sz w:val="28"/>
          <w:szCs w:val="28"/>
        </w:rPr>
        <w:t>%，支出增加157.27</w:t>
      </w:r>
      <w:r>
        <w:rPr>
          <w:rFonts w:hint="eastAsia" w:ascii="仿宋" w:hAnsi="仿宋" w:eastAsia="仿宋" w:cs="仿宋"/>
          <w:sz w:val="28"/>
          <w:szCs w:val="28"/>
        </w:rPr>
        <w:t>万元，增长70</w:t>
      </w:r>
      <w:r>
        <w:rPr>
          <w:rFonts w:hint="eastAsia" w:ascii="仿宋" w:hAnsi="仿宋" w:eastAsia="仿宋" w:cs="仿宋"/>
          <w:sz w:val="28"/>
          <w:szCs w:val="28"/>
        </w:rPr>
        <w:t>%。主要原因是:人员经费增加，项目经费增加。</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通城县北港镇丰衣完小</w:t>
      </w:r>
      <w:r>
        <w:rPr>
          <w:rFonts w:hint="eastAsia" w:ascii="仿宋" w:hAnsi="仿宋" w:eastAsia="仿宋" w:cs="仿宋"/>
          <w:sz w:val="28"/>
          <w:szCs w:val="28"/>
        </w:rPr>
        <w:t>2021年财政拨款支出382.26</w:t>
      </w:r>
      <w:r>
        <w:rPr>
          <w:rFonts w:hint="eastAsia" w:ascii="仿宋" w:hAnsi="仿宋" w:eastAsia="仿宋" w:cs="仿宋"/>
          <w:sz w:val="28"/>
          <w:szCs w:val="28"/>
        </w:rPr>
        <w:t>万元，比年初预算数增加</w:t>
      </w:r>
      <w:r>
        <w:rPr>
          <w:rFonts w:hint="eastAsia" w:ascii="仿宋" w:hAnsi="仿宋" w:eastAsia="仿宋" w:cs="仿宋"/>
          <w:sz w:val="28"/>
          <w:szCs w:val="28"/>
          <w:lang w:val="en-US" w:eastAsia="zh-CN"/>
        </w:rPr>
        <w:t>251.94</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193.32</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主要原因：项目支出未纳入2021年预算、学校学生数增加，公用经费增加。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其中：基本支出293.01</w:t>
      </w:r>
      <w:r>
        <w:rPr>
          <w:rFonts w:hint="eastAsia" w:ascii="仿宋" w:hAnsi="仿宋" w:eastAsia="仿宋" w:cs="仿宋"/>
          <w:sz w:val="28"/>
          <w:szCs w:val="28"/>
        </w:rPr>
        <w:t>万元，项目支出89.26</w:t>
      </w:r>
      <w:r>
        <w:rPr>
          <w:rFonts w:hint="eastAsia" w:ascii="仿宋" w:hAnsi="仿宋" w:eastAsia="仿宋" w:cs="仿宋"/>
          <w:sz w:val="28"/>
          <w:szCs w:val="28"/>
        </w:rPr>
        <w:t>万元；主要用于以下方面：一般公共服务（类）支出218.34</w:t>
      </w:r>
      <w:r>
        <w:rPr>
          <w:rFonts w:hint="eastAsia" w:ascii="仿宋" w:hAnsi="仿宋" w:eastAsia="仿宋" w:cs="仿宋"/>
          <w:sz w:val="28"/>
          <w:szCs w:val="28"/>
        </w:rPr>
        <w:t>，占总支出的75</w:t>
      </w:r>
      <w:r>
        <w:rPr>
          <w:rFonts w:hint="eastAsia" w:ascii="仿宋" w:hAnsi="仿宋" w:eastAsia="仿宋" w:cs="仿宋"/>
          <w:sz w:val="28"/>
          <w:szCs w:val="28"/>
        </w:rPr>
        <w:t>%；社会保障和就业支出44.33</w:t>
      </w:r>
      <w:r>
        <w:rPr>
          <w:rFonts w:hint="eastAsia" w:ascii="仿宋" w:hAnsi="仿宋" w:eastAsia="仿宋" w:cs="仿宋"/>
          <w:sz w:val="28"/>
          <w:szCs w:val="28"/>
        </w:rPr>
        <w:t>万元，占总支出的15</w:t>
      </w:r>
      <w:r>
        <w:rPr>
          <w:rFonts w:hint="eastAsia" w:ascii="仿宋" w:hAnsi="仿宋" w:eastAsia="仿宋" w:cs="仿宋"/>
          <w:sz w:val="28"/>
          <w:szCs w:val="28"/>
        </w:rPr>
        <w:t>%；住房保障支出30.34</w:t>
      </w:r>
      <w:r>
        <w:rPr>
          <w:rFonts w:hint="eastAsia" w:ascii="仿宋" w:hAnsi="仿宋" w:eastAsia="仿宋" w:cs="仿宋"/>
          <w:sz w:val="28"/>
          <w:szCs w:val="28"/>
        </w:rPr>
        <w:t>万元，占总支出的10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2020年财政拨款基本支出293.01</w:t>
      </w:r>
      <w:r>
        <w:rPr>
          <w:rFonts w:hint="eastAsia" w:ascii="仿宋" w:hAnsi="仿宋" w:eastAsia="仿宋" w:cs="仿宋"/>
          <w:sz w:val="28"/>
          <w:szCs w:val="28"/>
        </w:rPr>
        <w:t>万元，比年初预算数增加</w:t>
      </w:r>
      <w:r>
        <w:rPr>
          <w:rFonts w:hint="eastAsia" w:ascii="仿宋" w:hAnsi="仿宋" w:eastAsia="仿宋" w:cs="仿宋"/>
          <w:sz w:val="28"/>
          <w:szCs w:val="28"/>
          <w:lang w:val="en-US" w:eastAsia="zh-CN"/>
        </w:rPr>
        <w:t>162.69</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124.84</w:t>
      </w:r>
      <w:r>
        <w:rPr>
          <w:rFonts w:hint="eastAsia" w:ascii="仿宋" w:hAnsi="仿宋" w:eastAsia="仿宋" w:cs="仿宋"/>
          <w:sz w:val="28"/>
          <w:szCs w:val="28"/>
        </w:rPr>
        <w:t>%，增减的主要原因：</w:t>
      </w:r>
      <w:r>
        <w:rPr>
          <w:rFonts w:hint="eastAsia" w:ascii="仿宋" w:hAnsi="仿宋" w:eastAsia="仿宋" w:cs="仿宋"/>
          <w:sz w:val="28"/>
          <w:szCs w:val="28"/>
          <w:lang w:val="en-US" w:eastAsia="zh-CN"/>
        </w:rPr>
        <w:t>学校学生数增加，对应教师数增加，人员支出增长</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其中：工资福利支出246.85</w:t>
      </w:r>
      <w:r>
        <w:rPr>
          <w:rFonts w:hint="eastAsia" w:ascii="仿宋" w:hAnsi="仿宋" w:eastAsia="仿宋" w:cs="仿宋"/>
          <w:sz w:val="28"/>
          <w:szCs w:val="28"/>
        </w:rPr>
        <w:t>万元，占总支出的84</w:t>
      </w:r>
      <w:r>
        <w:rPr>
          <w:rFonts w:hint="eastAsia" w:ascii="仿宋" w:hAnsi="仿宋" w:eastAsia="仿宋" w:cs="仿宋"/>
          <w:sz w:val="28"/>
          <w:szCs w:val="28"/>
        </w:rPr>
        <w:t>%；对个人和家庭的补助支出4.26</w:t>
      </w:r>
      <w:r>
        <w:rPr>
          <w:rFonts w:hint="eastAsia" w:ascii="仿宋" w:hAnsi="仿宋" w:eastAsia="仿宋" w:cs="仿宋"/>
          <w:sz w:val="28"/>
          <w:szCs w:val="28"/>
        </w:rPr>
        <w:t>万元，占总支出的1</w:t>
      </w:r>
      <w:r>
        <w:rPr>
          <w:rFonts w:hint="eastAsia" w:ascii="仿宋" w:hAnsi="仿宋" w:eastAsia="仿宋" w:cs="仿宋"/>
          <w:sz w:val="28"/>
          <w:szCs w:val="28"/>
        </w:rPr>
        <w:t>%；商品和服务支出41.90</w:t>
      </w:r>
      <w:r>
        <w:rPr>
          <w:rFonts w:hint="eastAsia" w:ascii="仿宋" w:hAnsi="仿宋" w:eastAsia="仿宋" w:cs="仿宋"/>
          <w:sz w:val="28"/>
          <w:szCs w:val="28"/>
        </w:rPr>
        <w:t>万元，占总支出的15</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通城县北港镇丰衣完小</w:t>
      </w:r>
      <w:r>
        <w:rPr>
          <w:rFonts w:hint="eastAsia" w:ascii="仿宋" w:hAnsi="仿宋" w:eastAsia="仿宋" w:cs="仿宋"/>
          <w:sz w:val="28"/>
          <w:szCs w:val="28"/>
        </w:rPr>
        <w:t>2021年“三公”经费财政拨款支出为0.2</w:t>
      </w:r>
      <w:r>
        <w:rPr>
          <w:rFonts w:hint="eastAsia" w:ascii="仿宋" w:hAnsi="仿宋" w:eastAsia="仿宋" w:cs="仿宋"/>
          <w:sz w:val="28"/>
          <w:szCs w:val="28"/>
        </w:rPr>
        <w:t>万元，完成年初预算为0.2</w:t>
      </w:r>
      <w:r>
        <w:rPr>
          <w:rFonts w:hint="eastAsia" w:ascii="仿宋" w:hAnsi="仿宋" w:eastAsia="仿宋" w:cs="仿宋"/>
          <w:sz w:val="28"/>
          <w:szCs w:val="28"/>
        </w:rPr>
        <w:t>万元的100</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1、因公出国（境）费决算0</w:t>
      </w:r>
      <w:r>
        <w:rPr>
          <w:rFonts w:hint="eastAsia" w:ascii="仿宋" w:hAnsi="仿宋" w:eastAsia="仿宋" w:cs="仿宋"/>
          <w:sz w:val="28"/>
          <w:szCs w:val="28"/>
        </w:rPr>
        <w:t>万元,包括单位工作人员公务出国（境）的差旅费、伙食补助费、杂费、培训费等支出，比年初预算数增加0</w:t>
      </w:r>
      <w:r>
        <w:rPr>
          <w:rFonts w:hint="eastAsia" w:ascii="仿宋" w:hAnsi="仿宋" w:eastAsia="仿宋" w:cs="仿宋"/>
          <w:sz w:val="28"/>
          <w:szCs w:val="28"/>
        </w:rPr>
        <w:t>万元，增长0</w:t>
      </w:r>
      <w:r>
        <w:rPr>
          <w:rFonts w:hint="eastAsia" w:ascii="仿宋" w:hAnsi="仿宋" w:eastAsia="仿宋" w:cs="仿宋"/>
          <w:sz w:val="28"/>
          <w:szCs w:val="28"/>
        </w:rPr>
        <w:t>%。使用财政拨款安排0</w:t>
      </w:r>
      <w:r>
        <w:rPr>
          <w:rFonts w:hint="eastAsia" w:ascii="仿宋" w:hAnsi="仿宋" w:eastAsia="仿宋" w:cs="仿宋"/>
          <w:sz w:val="28"/>
          <w:szCs w:val="28"/>
        </w:rPr>
        <w:t>等单位出国（境）团组0</w:t>
      </w:r>
      <w:r>
        <w:rPr>
          <w:rFonts w:hint="eastAsia" w:ascii="仿宋" w:hAnsi="仿宋" w:eastAsia="仿宋" w:cs="仿宋"/>
          <w:sz w:val="28"/>
          <w:szCs w:val="28"/>
        </w:rPr>
        <w:t>个、参加其他单位组织的出国（境）团组0</w:t>
      </w:r>
      <w:r>
        <w:rPr>
          <w:rFonts w:hint="eastAsia" w:ascii="仿宋" w:hAnsi="仿宋" w:eastAsia="仿宋" w:cs="仿宋"/>
          <w:sz w:val="28"/>
          <w:szCs w:val="28"/>
        </w:rPr>
        <w:t>个，全年因工出国（境）团组共计0</w:t>
      </w:r>
      <w:r>
        <w:rPr>
          <w:rFonts w:hint="eastAsia" w:ascii="仿宋" w:hAnsi="仿宋" w:eastAsia="仿宋" w:cs="仿宋"/>
          <w:sz w:val="28"/>
          <w:szCs w:val="28"/>
        </w:rPr>
        <w:t>个，累计0</w:t>
      </w:r>
      <w:r>
        <w:rPr>
          <w:rFonts w:hint="eastAsia" w:ascii="仿宋" w:hAnsi="仿宋" w:eastAsia="仿宋" w:cs="仿宋"/>
          <w:sz w:val="28"/>
          <w:szCs w:val="28"/>
        </w:rPr>
        <w:t>人次，与上年相比增加0</w:t>
      </w:r>
      <w:r>
        <w:rPr>
          <w:rFonts w:hint="eastAsia" w:ascii="仿宋" w:hAnsi="仿宋" w:eastAsia="仿宋" w:cs="仿宋"/>
          <w:sz w:val="28"/>
          <w:szCs w:val="28"/>
        </w:rPr>
        <w:t>个，0</w:t>
      </w:r>
      <w:r>
        <w:rPr>
          <w:rFonts w:hint="eastAsia" w:ascii="仿宋" w:hAnsi="仿宋" w:eastAsia="仿宋" w:cs="仿宋"/>
          <w:sz w:val="28"/>
          <w:szCs w:val="28"/>
        </w:rPr>
        <w:t>人次。</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2、本单位公务用车保有量0</w:t>
      </w:r>
      <w:r>
        <w:rPr>
          <w:rFonts w:hint="eastAsia" w:ascii="仿宋" w:hAnsi="仿宋" w:eastAsia="仿宋" w:cs="仿宋"/>
          <w:sz w:val="28"/>
          <w:szCs w:val="28"/>
        </w:rPr>
        <w:t>辆，公务用车购置及运行维护费0</w:t>
      </w:r>
      <w:r>
        <w:rPr>
          <w:rFonts w:hint="eastAsia" w:ascii="仿宋" w:hAnsi="仿宋" w:eastAsia="仿宋" w:cs="仿宋"/>
          <w:sz w:val="28"/>
          <w:szCs w:val="28"/>
          <w:lang w:val="en-US" w:eastAsia="zh-CN"/>
        </w:rPr>
        <w:t>万元</w:t>
      </w:r>
      <w:r>
        <w:rPr>
          <w:rFonts w:hint="eastAsia" w:ascii="仿宋" w:hAnsi="仿宋" w:eastAsia="仿宋" w:cs="仿宋"/>
          <w:sz w:val="28"/>
          <w:szCs w:val="28"/>
        </w:rPr>
        <w:t>。其中：公务用车购置支出为0</w:t>
      </w:r>
      <w:r>
        <w:rPr>
          <w:rFonts w:hint="eastAsia" w:ascii="仿宋" w:hAnsi="仿宋" w:eastAsia="仿宋" w:cs="仿宋"/>
          <w:sz w:val="28"/>
          <w:szCs w:val="28"/>
        </w:rPr>
        <w:t>万元；公务用车运行维护支出0</w:t>
      </w:r>
      <w:r>
        <w:rPr>
          <w:rFonts w:hint="eastAsia" w:ascii="仿宋" w:hAnsi="仿宋" w:eastAsia="仿宋" w:cs="仿宋"/>
          <w:sz w:val="28"/>
          <w:szCs w:val="28"/>
        </w:rPr>
        <w:t>万元。与上年相比增加0</w:t>
      </w:r>
      <w:r>
        <w:rPr>
          <w:rFonts w:hint="eastAsia" w:ascii="仿宋" w:hAnsi="仿宋" w:eastAsia="仿宋" w:cs="仿宋"/>
          <w:sz w:val="28"/>
          <w:szCs w:val="28"/>
        </w:rPr>
        <w:t>万元。</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3、公务接待费决算0.2</w:t>
      </w:r>
      <w:r>
        <w:rPr>
          <w:rFonts w:hint="eastAsia" w:ascii="仿宋" w:hAnsi="仿宋" w:eastAsia="仿宋" w:cs="仿宋"/>
          <w:sz w:val="28"/>
          <w:szCs w:val="28"/>
        </w:rPr>
        <w:t>万元，包括单位按规定开支的各类公务接待（含外宾接待）支出。，比年初预算数增加0</w:t>
      </w:r>
      <w:r>
        <w:rPr>
          <w:rFonts w:hint="eastAsia" w:ascii="仿宋" w:hAnsi="仿宋" w:eastAsia="仿宋" w:cs="仿宋"/>
          <w:sz w:val="28"/>
          <w:szCs w:val="28"/>
        </w:rPr>
        <w:t>万元，增长0</w:t>
      </w:r>
      <w:r>
        <w:rPr>
          <w:rFonts w:hint="eastAsia" w:ascii="仿宋" w:hAnsi="仿宋" w:eastAsia="仿宋" w:cs="仿宋"/>
          <w:sz w:val="28"/>
          <w:szCs w:val="28"/>
        </w:rPr>
        <w:t>%。其中：国内公务接待支出0</w:t>
      </w:r>
      <w:r>
        <w:rPr>
          <w:rFonts w:hint="eastAsia" w:ascii="仿宋" w:hAnsi="仿宋" w:eastAsia="仿宋" w:cs="仿宋"/>
          <w:sz w:val="28"/>
          <w:szCs w:val="28"/>
          <w:lang w:val="en-US" w:eastAsia="zh-CN"/>
        </w:rPr>
        <w:t>.2</w:t>
      </w:r>
      <w:r>
        <w:rPr>
          <w:rFonts w:hint="eastAsia" w:ascii="仿宋" w:hAnsi="仿宋" w:eastAsia="仿宋" w:cs="仿宋"/>
          <w:sz w:val="28"/>
          <w:szCs w:val="28"/>
        </w:rPr>
        <w:t>万元，接待</w:t>
      </w:r>
      <w:r>
        <w:rPr>
          <w:rFonts w:hint="eastAsia" w:ascii="仿宋" w:hAnsi="仿宋" w:eastAsia="仿宋" w:cs="仿宋"/>
          <w:sz w:val="28"/>
          <w:szCs w:val="28"/>
          <w:lang w:val="en-US" w:eastAsia="zh-CN"/>
        </w:rPr>
        <w:t>5</w:t>
      </w:r>
      <w:r>
        <w:rPr>
          <w:rFonts w:hint="eastAsia" w:ascii="仿宋" w:hAnsi="仿宋" w:eastAsia="仿宋" w:cs="仿宋"/>
          <w:sz w:val="28"/>
          <w:szCs w:val="28"/>
        </w:rPr>
        <w:t>批次、</w:t>
      </w:r>
      <w:r>
        <w:rPr>
          <w:rFonts w:hint="eastAsia" w:ascii="仿宋" w:hAnsi="仿宋" w:eastAsia="仿宋" w:cs="仿宋"/>
          <w:sz w:val="28"/>
          <w:szCs w:val="28"/>
          <w:lang w:val="en-US" w:eastAsia="zh-CN"/>
        </w:rPr>
        <w:t>40</w:t>
      </w:r>
      <w:r>
        <w:rPr>
          <w:rFonts w:hint="eastAsia" w:ascii="仿宋" w:hAnsi="仿宋" w:eastAsia="仿宋" w:cs="仿宋"/>
          <w:sz w:val="28"/>
          <w:szCs w:val="28"/>
        </w:rPr>
        <w:t>人次。外事接待支出0</w:t>
      </w:r>
      <w:r>
        <w:rPr>
          <w:rFonts w:hint="eastAsia" w:ascii="仿宋" w:hAnsi="仿宋" w:eastAsia="仿宋" w:cs="仿宋"/>
          <w:sz w:val="28"/>
          <w:szCs w:val="28"/>
        </w:rPr>
        <w:t>万元，接待0</w:t>
      </w:r>
      <w:r>
        <w:rPr>
          <w:rFonts w:hint="eastAsia" w:ascii="仿宋" w:hAnsi="仿宋" w:eastAsia="仿宋" w:cs="仿宋"/>
          <w:sz w:val="28"/>
          <w:szCs w:val="28"/>
        </w:rPr>
        <w:t>批次、0</w:t>
      </w:r>
      <w:r>
        <w:rPr>
          <w:rFonts w:hint="eastAsia" w:ascii="仿宋" w:hAnsi="仿宋" w:eastAsia="仿宋" w:cs="仿宋"/>
          <w:sz w:val="28"/>
          <w:szCs w:val="28"/>
        </w:rPr>
        <w:t>人次。与上年相比减少0.02</w:t>
      </w:r>
      <w:r>
        <w:rPr>
          <w:rFonts w:hint="eastAsia" w:ascii="仿宋" w:hAnsi="仿宋" w:eastAsia="仿宋" w:cs="仿宋"/>
          <w:sz w:val="28"/>
          <w:szCs w:val="28"/>
        </w:rPr>
        <w:t>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本单位政府性基金预算财政拨款收入0</w:t>
      </w:r>
      <w:r>
        <w:rPr>
          <w:rFonts w:hint="eastAsia" w:ascii="仿宋" w:hAnsi="仿宋" w:eastAsia="仿宋" w:cs="仿宋"/>
          <w:sz w:val="28"/>
          <w:szCs w:val="28"/>
        </w:rPr>
        <w:t>万元；支出0</w:t>
      </w:r>
      <w:r>
        <w:rPr>
          <w:rFonts w:hint="eastAsia" w:ascii="仿宋" w:hAnsi="仿宋" w:eastAsia="仿宋" w:cs="仿宋"/>
          <w:sz w:val="28"/>
          <w:szCs w:val="28"/>
        </w:rPr>
        <w:t>万元，其中：基本支出0</w:t>
      </w:r>
      <w:r>
        <w:rPr>
          <w:rFonts w:hint="eastAsia" w:ascii="仿宋" w:hAnsi="仿宋" w:eastAsia="仿宋" w:cs="仿宋"/>
          <w:sz w:val="28"/>
          <w:szCs w:val="28"/>
        </w:rPr>
        <w:t>万元，主要用于0</w:t>
      </w:r>
      <w:r>
        <w:rPr>
          <w:rFonts w:hint="eastAsia" w:ascii="仿宋" w:hAnsi="仿宋" w:eastAsia="仿宋" w:cs="仿宋"/>
          <w:sz w:val="28"/>
          <w:szCs w:val="28"/>
        </w:rPr>
        <w:t>。项目支出0</w:t>
      </w:r>
      <w:r>
        <w:rPr>
          <w:rFonts w:hint="eastAsia" w:ascii="仿宋" w:hAnsi="仿宋" w:eastAsia="仿宋" w:cs="仿宋"/>
          <w:sz w:val="28"/>
          <w:szCs w:val="28"/>
        </w:rPr>
        <w:t>万元，主要用于0</w:t>
      </w:r>
      <w:r>
        <w:rPr>
          <w:rFonts w:hint="eastAsia" w:ascii="仿宋" w:hAnsi="仿宋" w:eastAsia="仿宋" w:cs="仿宋"/>
          <w:sz w:val="28"/>
          <w:szCs w:val="28"/>
        </w:rPr>
        <w:t>。</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本单位国有资本经营预算财政拨款支出0</w:t>
      </w:r>
      <w:r>
        <w:rPr>
          <w:rFonts w:hint="eastAsia" w:ascii="仿宋" w:hAnsi="仿宋" w:eastAsia="仿宋" w:cs="仿宋"/>
          <w:sz w:val="28"/>
          <w:szCs w:val="28"/>
        </w:rPr>
        <w:t>万元，其中：基本支出0</w:t>
      </w:r>
      <w:r>
        <w:rPr>
          <w:rFonts w:hint="eastAsia" w:ascii="仿宋" w:hAnsi="仿宋" w:eastAsia="仿宋" w:cs="仿宋"/>
          <w:sz w:val="28"/>
          <w:szCs w:val="28"/>
        </w:rPr>
        <w:t>万元，主要用于0</w:t>
      </w:r>
      <w:r>
        <w:rPr>
          <w:rFonts w:hint="eastAsia" w:ascii="仿宋" w:hAnsi="仿宋" w:eastAsia="仿宋" w:cs="仿宋"/>
          <w:sz w:val="28"/>
          <w:szCs w:val="28"/>
        </w:rPr>
        <w:t>。项目支出0</w:t>
      </w:r>
      <w:r>
        <w:rPr>
          <w:rFonts w:hint="eastAsia" w:ascii="仿宋" w:hAnsi="仿宋" w:eastAsia="仿宋" w:cs="仿宋"/>
          <w:sz w:val="28"/>
          <w:szCs w:val="28"/>
        </w:rPr>
        <w:t>万元，主要用于0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本单位2021年度机关运行经费支出41.91</w:t>
      </w:r>
      <w:r>
        <w:rPr>
          <w:rFonts w:hint="eastAsia" w:ascii="仿宋" w:hAnsi="仿宋" w:eastAsia="仿宋" w:cs="仿宋"/>
          <w:sz w:val="28"/>
          <w:szCs w:val="28"/>
        </w:rPr>
        <w:t>万元，与上年相比增加0.56</w:t>
      </w:r>
      <w:r>
        <w:rPr>
          <w:rFonts w:hint="eastAsia" w:ascii="仿宋" w:hAnsi="仿宋" w:eastAsia="仿宋" w:cs="仿宋"/>
          <w:sz w:val="28"/>
          <w:szCs w:val="28"/>
        </w:rPr>
        <w:t>万元，增加的主要原因是:公用经费增加。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其中：办公费8.77</w:t>
      </w:r>
      <w:r>
        <w:rPr>
          <w:rFonts w:hint="eastAsia" w:ascii="仿宋" w:hAnsi="仿宋" w:eastAsia="仿宋" w:cs="仿宋"/>
          <w:sz w:val="28"/>
          <w:szCs w:val="28"/>
        </w:rPr>
        <w:t>万元、印刷费2.32</w:t>
      </w:r>
      <w:r>
        <w:rPr>
          <w:rFonts w:hint="eastAsia" w:ascii="仿宋" w:hAnsi="仿宋" w:eastAsia="仿宋" w:cs="仿宋"/>
          <w:sz w:val="28"/>
          <w:szCs w:val="28"/>
        </w:rPr>
        <w:t>万元、水费1.59</w:t>
      </w:r>
      <w:r>
        <w:rPr>
          <w:rFonts w:hint="eastAsia" w:ascii="仿宋" w:hAnsi="仿宋" w:eastAsia="仿宋" w:cs="仿宋"/>
          <w:sz w:val="28"/>
          <w:szCs w:val="28"/>
        </w:rPr>
        <w:t>万元，电费1.28</w:t>
      </w:r>
      <w:r>
        <w:rPr>
          <w:rFonts w:hint="eastAsia" w:ascii="仿宋" w:hAnsi="仿宋" w:eastAsia="仿宋" w:cs="仿宋"/>
          <w:sz w:val="28"/>
          <w:szCs w:val="28"/>
        </w:rPr>
        <w:t>万元，邮电费0.36</w:t>
      </w:r>
      <w:r>
        <w:rPr>
          <w:rFonts w:hint="eastAsia" w:ascii="仿宋" w:hAnsi="仿宋" w:eastAsia="仿宋" w:cs="仿宋"/>
          <w:sz w:val="28"/>
          <w:szCs w:val="28"/>
        </w:rPr>
        <w:t>万元、物业管理费4.67</w:t>
      </w:r>
      <w:r>
        <w:rPr>
          <w:rFonts w:hint="eastAsia" w:ascii="仿宋" w:hAnsi="仿宋" w:eastAsia="仿宋" w:cs="仿宋"/>
          <w:sz w:val="28"/>
          <w:szCs w:val="28"/>
        </w:rPr>
        <w:t>万元，差旅费0.17</w:t>
      </w:r>
      <w:r>
        <w:rPr>
          <w:rFonts w:hint="eastAsia" w:ascii="仿宋" w:hAnsi="仿宋" w:eastAsia="仿宋" w:cs="仿宋"/>
          <w:sz w:val="28"/>
          <w:szCs w:val="28"/>
        </w:rPr>
        <w:t>万元、维修（护）费3.78</w:t>
      </w:r>
      <w:r>
        <w:rPr>
          <w:rFonts w:hint="eastAsia" w:ascii="仿宋" w:hAnsi="仿宋" w:eastAsia="仿宋" w:cs="仿宋"/>
          <w:sz w:val="28"/>
          <w:szCs w:val="28"/>
        </w:rPr>
        <w:t>万元，会议费0.19</w:t>
      </w:r>
      <w:r>
        <w:rPr>
          <w:rFonts w:hint="eastAsia" w:ascii="仿宋" w:hAnsi="仿宋" w:eastAsia="仿宋" w:cs="仿宋"/>
          <w:sz w:val="28"/>
          <w:szCs w:val="28"/>
        </w:rPr>
        <w:t>万元，培训费0.84</w:t>
      </w:r>
      <w:r>
        <w:rPr>
          <w:rFonts w:hint="eastAsia" w:ascii="仿宋" w:hAnsi="仿宋" w:eastAsia="仿宋" w:cs="仿宋"/>
          <w:sz w:val="28"/>
          <w:szCs w:val="28"/>
        </w:rPr>
        <w:t>万元，公务招待费0.20</w:t>
      </w:r>
      <w:r>
        <w:rPr>
          <w:rFonts w:hint="eastAsia" w:ascii="仿宋" w:hAnsi="仿宋" w:eastAsia="仿宋" w:cs="仿宋"/>
          <w:sz w:val="28"/>
          <w:szCs w:val="28"/>
        </w:rPr>
        <w:t>万元，工会经费4.75</w:t>
      </w:r>
      <w:r>
        <w:rPr>
          <w:rFonts w:hint="eastAsia" w:ascii="仿宋" w:hAnsi="仿宋" w:eastAsia="仿宋" w:cs="仿宋"/>
          <w:sz w:val="28"/>
          <w:szCs w:val="28"/>
        </w:rPr>
        <w:t>万元，公务用车运行维护费0万元，其他交通费用0万元，其他商品和服务支出0.97</w:t>
      </w:r>
      <w:r>
        <w:rPr>
          <w:rFonts w:hint="eastAsia" w:ascii="仿宋" w:hAnsi="仿宋" w:eastAsia="仿宋" w:cs="仿宋"/>
          <w:sz w:val="28"/>
          <w:szCs w:val="28"/>
        </w:rPr>
        <w:t>万元。</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2021年度机关运行经费支出比年初预算数增加</w:t>
      </w:r>
      <w:r>
        <w:rPr>
          <w:rFonts w:hint="eastAsia" w:ascii="仿宋" w:hAnsi="仿宋" w:eastAsia="仿宋" w:cs="仿宋"/>
          <w:sz w:val="28"/>
          <w:szCs w:val="28"/>
          <w:lang w:val="en-US" w:eastAsia="zh-CN"/>
        </w:rPr>
        <w:t>24.94</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146.97</w:t>
      </w:r>
      <w:r>
        <w:rPr>
          <w:rFonts w:hint="eastAsia" w:ascii="仿宋" w:hAnsi="仿宋" w:eastAsia="仿宋" w:cs="仿宋"/>
          <w:sz w:val="28"/>
          <w:szCs w:val="28"/>
        </w:rPr>
        <w:t>%。主要原因是：办公设施设备购置经费增加</w:t>
      </w:r>
      <w:r>
        <w:rPr>
          <w:rFonts w:hint="eastAsia" w:ascii="仿宋" w:hAnsi="仿宋" w:eastAsia="仿宋" w:cs="仿宋"/>
          <w:sz w:val="28"/>
          <w:szCs w:val="28"/>
          <w:lang w:eastAsia="zh-CN"/>
        </w:rPr>
        <w:t>，</w:t>
      </w:r>
      <w:r>
        <w:rPr>
          <w:rFonts w:hint="eastAsia" w:ascii="仿宋" w:hAnsi="仿宋" w:eastAsia="仿宋" w:cs="仿宋"/>
          <w:sz w:val="28"/>
          <w:szCs w:val="28"/>
        </w:rPr>
        <w:t>人员编制数量增加</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2021年通城县北港镇丰衣完小</w:t>
      </w:r>
      <w:r>
        <w:rPr>
          <w:rFonts w:hint="eastAsia" w:ascii="仿宋" w:hAnsi="仿宋" w:eastAsia="仿宋" w:cs="仿宋"/>
          <w:sz w:val="28"/>
          <w:szCs w:val="28"/>
        </w:rPr>
        <w:t>政府采购支出总额1.3</w:t>
      </w:r>
      <w:r>
        <w:rPr>
          <w:rFonts w:hint="eastAsia" w:ascii="仿宋" w:hAnsi="仿宋" w:eastAsia="仿宋" w:cs="仿宋"/>
          <w:sz w:val="28"/>
          <w:szCs w:val="28"/>
        </w:rPr>
        <w:t>万元，其中： 政府采购货物支出1.3</w:t>
      </w:r>
      <w:r>
        <w:rPr>
          <w:rFonts w:hint="eastAsia" w:ascii="仿宋" w:hAnsi="仿宋" w:eastAsia="仿宋" w:cs="仿宋"/>
          <w:sz w:val="28"/>
          <w:szCs w:val="28"/>
        </w:rPr>
        <w:t>万元、政府采购工程支出0</w:t>
      </w:r>
      <w:r>
        <w:rPr>
          <w:rFonts w:hint="eastAsia" w:ascii="仿宋" w:hAnsi="仿宋" w:eastAsia="仿宋" w:cs="仿宋"/>
          <w:sz w:val="28"/>
          <w:szCs w:val="28"/>
        </w:rPr>
        <w:t>万元、政府采购服务支出0</w:t>
      </w:r>
      <w:r>
        <w:rPr>
          <w:rFonts w:hint="eastAsia" w:ascii="仿宋" w:hAnsi="仿宋" w:eastAsia="仿宋" w:cs="仿宋"/>
          <w:sz w:val="28"/>
          <w:szCs w:val="28"/>
        </w:rPr>
        <w:t>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截至2021年12月31日，通城县北港镇丰衣完小</w:t>
      </w:r>
      <w:r>
        <w:rPr>
          <w:rFonts w:hint="eastAsia" w:ascii="仿宋" w:hAnsi="仿宋" w:eastAsia="仿宋" w:cs="仿宋"/>
          <w:sz w:val="28"/>
          <w:szCs w:val="28"/>
        </w:rPr>
        <w:t>共有车辆0辆，其中，主要领导干部用车0辆、机要通信用车0辆、应急保障用车0辆、执法执勤用车 0辆、特种专业技术用车0辆、离退休干部用车0辆、其他用车 0辆；单位价值 50万元以上通用设备 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根据预算绩效管理要求，通城县北港镇丰衣完小</w:t>
      </w:r>
      <w:r>
        <w:rPr>
          <w:rFonts w:hint="eastAsia" w:ascii="仿宋" w:hAnsi="仿宋" w:eastAsia="仿宋" w:cs="仿宋"/>
          <w:sz w:val="28"/>
          <w:szCs w:val="28"/>
        </w:rPr>
        <w:t>组织对2020年度一般公共预算项目支出全面开展绩效自评，共涉及项目0个，资金0万元，占一般公共预算项目支出总额的0％。</w:t>
      </w:r>
    </w:p>
    <w:p>
      <w:pPr>
        <w:numPr>
          <w:ilvl w:val="0"/>
          <w:numId w:val="2"/>
        </w:numPr>
        <w:spacing w:beforeLines="0" w:afterLines="0"/>
        <w:ind w:firstLine="562" w:firstLineChars="200"/>
        <w:rPr>
          <w:rFonts w:hint="eastAsia" w:ascii="仿宋" w:hAnsi="仿宋" w:eastAsia="仿宋"/>
          <w:b/>
          <w:color w:val="000000"/>
          <w:sz w:val="28"/>
        </w:rPr>
      </w:pPr>
      <w:r>
        <w:rPr>
          <w:rFonts w:hint="eastAsia" w:ascii="仿宋" w:hAnsi="仿宋" w:eastAsia="仿宋"/>
          <w:b/>
          <w:color w:val="000000"/>
          <w:sz w:val="28"/>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我部门今年在县级部门决算中反映0个项目绩效自评结果。（所有项目预算在局机关，由局机关进行项目自评）</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一、财政拨款收入：指县级财政当年拨付的资金。</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通城县北港镇丰衣完小2021年部门决算公开表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multilevel"/>
    <w:tmpl w:val="9BFF2F89"/>
    <w:lvl w:ilvl="0" w:tentative="0">
      <w:start w:val="2"/>
      <w:numFmt w:val="chineseCounting"/>
      <w:suff w:val="nothing"/>
      <w:lvlText w:val="（%1）"/>
      <w:lvlJc w:val="left"/>
      <w:rPr>
        <w:rFonts w:hint="eastAsia"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c3NzQ1YmE2YzY1ZTI2YmQ4YTc5ZWRhMmU5N2IyNzgifQ=="/>
  </w:docVars>
  <w:rsids>
    <w:rsidRoot w:val="00172A27"/>
    <w:rsid w:val="000166D5"/>
    <w:rsid w:val="000521DA"/>
    <w:rsid w:val="00055702"/>
    <w:rsid w:val="000752B6"/>
    <w:rsid w:val="000B0D9F"/>
    <w:rsid w:val="00127750"/>
    <w:rsid w:val="00142500"/>
    <w:rsid w:val="00163F86"/>
    <w:rsid w:val="001D579A"/>
    <w:rsid w:val="002158F2"/>
    <w:rsid w:val="002539A4"/>
    <w:rsid w:val="00271867"/>
    <w:rsid w:val="00271DB3"/>
    <w:rsid w:val="002D13E0"/>
    <w:rsid w:val="002E4DCC"/>
    <w:rsid w:val="002F60D1"/>
    <w:rsid w:val="0030021C"/>
    <w:rsid w:val="00323B43"/>
    <w:rsid w:val="00363F3C"/>
    <w:rsid w:val="00374BC0"/>
    <w:rsid w:val="003B1A1F"/>
    <w:rsid w:val="003D37D8"/>
    <w:rsid w:val="003D4761"/>
    <w:rsid w:val="0041399B"/>
    <w:rsid w:val="00425221"/>
    <w:rsid w:val="00426133"/>
    <w:rsid w:val="0043465C"/>
    <w:rsid w:val="004358AB"/>
    <w:rsid w:val="00472CE1"/>
    <w:rsid w:val="004952F4"/>
    <w:rsid w:val="004A2A48"/>
    <w:rsid w:val="005849A7"/>
    <w:rsid w:val="00595177"/>
    <w:rsid w:val="005D7E98"/>
    <w:rsid w:val="0060116D"/>
    <w:rsid w:val="006012FC"/>
    <w:rsid w:val="006039F2"/>
    <w:rsid w:val="00621FFD"/>
    <w:rsid w:val="0066723C"/>
    <w:rsid w:val="006B0F8C"/>
    <w:rsid w:val="006F2AE8"/>
    <w:rsid w:val="007603CD"/>
    <w:rsid w:val="0081370C"/>
    <w:rsid w:val="0084774B"/>
    <w:rsid w:val="00884912"/>
    <w:rsid w:val="008B7726"/>
    <w:rsid w:val="008C7615"/>
    <w:rsid w:val="00980BA8"/>
    <w:rsid w:val="009B18E6"/>
    <w:rsid w:val="009F445D"/>
    <w:rsid w:val="00A01854"/>
    <w:rsid w:val="00A27E47"/>
    <w:rsid w:val="00A47EE4"/>
    <w:rsid w:val="00A53175"/>
    <w:rsid w:val="00A56F04"/>
    <w:rsid w:val="00AA21FF"/>
    <w:rsid w:val="00AA4C51"/>
    <w:rsid w:val="00B402FC"/>
    <w:rsid w:val="00B96308"/>
    <w:rsid w:val="00BE0D05"/>
    <w:rsid w:val="00C977BE"/>
    <w:rsid w:val="00CB0807"/>
    <w:rsid w:val="00CC7743"/>
    <w:rsid w:val="00D31D50"/>
    <w:rsid w:val="00D4554F"/>
    <w:rsid w:val="00D869CC"/>
    <w:rsid w:val="00D91496"/>
    <w:rsid w:val="00DA5C0C"/>
    <w:rsid w:val="00DE783B"/>
    <w:rsid w:val="00DE7932"/>
    <w:rsid w:val="00E01334"/>
    <w:rsid w:val="00E16481"/>
    <w:rsid w:val="00E47536"/>
    <w:rsid w:val="00ED3591"/>
    <w:rsid w:val="00EE7635"/>
    <w:rsid w:val="00F2079C"/>
    <w:rsid w:val="00F42DD6"/>
    <w:rsid w:val="00F468D4"/>
    <w:rsid w:val="00FA50EE"/>
    <w:rsid w:val="00FB24DA"/>
    <w:rsid w:val="00FF6B26"/>
    <w:rsid w:val="0143156F"/>
    <w:rsid w:val="02266563"/>
    <w:rsid w:val="02760C61"/>
    <w:rsid w:val="03605505"/>
    <w:rsid w:val="07A34388"/>
    <w:rsid w:val="0AC15253"/>
    <w:rsid w:val="0CAD39DF"/>
    <w:rsid w:val="0D496972"/>
    <w:rsid w:val="0F5E20E7"/>
    <w:rsid w:val="12722411"/>
    <w:rsid w:val="1DF83229"/>
    <w:rsid w:val="221D4684"/>
    <w:rsid w:val="240C4C9B"/>
    <w:rsid w:val="252533C6"/>
    <w:rsid w:val="2E08741A"/>
    <w:rsid w:val="3B231466"/>
    <w:rsid w:val="3C9935D9"/>
    <w:rsid w:val="3CE4661E"/>
    <w:rsid w:val="3E94641E"/>
    <w:rsid w:val="3FF0112B"/>
    <w:rsid w:val="46930B4F"/>
    <w:rsid w:val="4795374B"/>
    <w:rsid w:val="4BB32CB5"/>
    <w:rsid w:val="4D1465D5"/>
    <w:rsid w:val="5A5A1F55"/>
    <w:rsid w:val="5F61229F"/>
    <w:rsid w:val="63C34202"/>
    <w:rsid w:val="63DE052E"/>
    <w:rsid w:val="644B3A0A"/>
    <w:rsid w:val="65190674"/>
    <w:rsid w:val="67894922"/>
    <w:rsid w:val="67D610E5"/>
    <w:rsid w:val="681F1ADC"/>
    <w:rsid w:val="682D17E6"/>
    <w:rsid w:val="68F048F6"/>
    <w:rsid w:val="6CEA3D08"/>
    <w:rsid w:val="71F2684D"/>
    <w:rsid w:val="75277C83"/>
    <w:rsid w:val="754C1978"/>
    <w:rsid w:val="76D62E47"/>
    <w:rsid w:val="76F63710"/>
    <w:rsid w:val="7BE87C8D"/>
    <w:rsid w:val="7F6F11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99"/>
    <w:pPr>
      <w:spacing w:after="0"/>
    </w:pPr>
    <w:rPr>
      <w:sz w:val="18"/>
      <w:szCs w:val="18"/>
    </w:rPr>
  </w:style>
  <w:style w:type="paragraph" w:styleId="3">
    <w:name w:val="footer"/>
    <w:basedOn w:val="1"/>
    <w:link w:val="10"/>
    <w:semiHidden/>
    <w:qFormat/>
    <w:uiPriority w:val="99"/>
    <w:pPr>
      <w:tabs>
        <w:tab w:val="center" w:pos="4153"/>
        <w:tab w:val="right" w:pos="8306"/>
      </w:tabs>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customStyle="1" w:styleId="8">
    <w:name w:val="批注框文本 字符"/>
    <w:link w:val="2"/>
    <w:semiHidden/>
    <w:qFormat/>
    <w:locked/>
    <w:uiPriority w:val="99"/>
    <w:rPr>
      <w:rFonts w:ascii="Tahoma" w:hAnsi="Tahoma" w:cs="Times New Roman"/>
      <w:sz w:val="18"/>
      <w:szCs w:val="18"/>
    </w:rPr>
  </w:style>
  <w:style w:type="character" w:customStyle="1" w:styleId="9">
    <w:name w:val="页眉 字符"/>
    <w:link w:val="4"/>
    <w:semiHidden/>
    <w:qFormat/>
    <w:locked/>
    <w:uiPriority w:val="99"/>
    <w:rPr>
      <w:rFonts w:ascii="Tahoma" w:hAnsi="Tahoma" w:cs="Times New Roman"/>
      <w:sz w:val="18"/>
      <w:szCs w:val="18"/>
    </w:rPr>
  </w:style>
  <w:style w:type="character" w:customStyle="1" w:styleId="10">
    <w:name w:val="页脚 字符"/>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4396</Words>
  <Characters>4699</Characters>
  <Lines>32</Lines>
  <Paragraphs>9</Paragraphs>
  <TotalTime>38</TotalTime>
  <ScaleCrop>false</ScaleCrop>
  <LinksUpToDate>false</LinksUpToDate>
  <CharactersWithSpaces>4725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2022-09-15T09:21:37Z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